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24" w:rsidRPr="007455E6" w:rsidRDefault="00563A24" w:rsidP="00563A24">
      <w:pPr>
        <w:pStyle w:val="berschrift1"/>
        <w:jc w:val="center"/>
        <w:rPr>
          <w:lang w:val="en-GB"/>
        </w:rPr>
      </w:pPr>
      <w:r w:rsidRPr="007455E6">
        <w:rPr>
          <w:lang w:val="en-GB"/>
        </w:rPr>
        <w:t>Constipation</w:t>
      </w:r>
    </w:p>
    <w:p w:rsidR="00563A24" w:rsidRPr="007455E6" w:rsidRDefault="00563A24" w:rsidP="00563A24">
      <w:pPr>
        <w:pStyle w:val="StandardWeb"/>
        <w:rPr>
          <w:rFonts w:ascii="Arial" w:hAnsi="Arial" w:cs="Arial"/>
          <w:sz w:val="22"/>
          <w:szCs w:val="22"/>
        </w:rPr>
      </w:pPr>
      <w:r w:rsidRPr="007455E6">
        <w:rPr>
          <w:rFonts w:ascii="Arial" w:hAnsi="Arial" w:cs="Arial"/>
          <w:sz w:val="22"/>
          <w:szCs w:val="22"/>
          <w:lang w:val="en-GB"/>
        </w:rPr>
        <w:t xml:space="preserve">Constipation may be caused by many factors. These could include using certain medications (e.g. pain medications, sedatives and antidepressants), eating mostly soft or liquid foods which are low in fiber, and/or being less physically active. </w:t>
      </w:r>
      <w:r w:rsidRPr="007455E6">
        <w:rPr>
          <w:rFonts w:ascii="Arial" w:hAnsi="Arial" w:cs="Arial"/>
          <w:sz w:val="22"/>
          <w:szCs w:val="22"/>
        </w:rPr>
        <w:t>Try these ideas to help you manage constipation:</w:t>
      </w:r>
    </w:p>
    <w:tbl>
      <w:tblPr>
        <w:tblpPr w:leftFromText="45" w:rightFromText="45" w:vertAnchor="text" w:tblpXSpec="right" w:tblpYSpec="center"/>
        <w:tblW w:w="3000" w:type="dxa"/>
        <w:tblCellSpacing w:w="7" w:type="dxa"/>
        <w:shd w:val="clear" w:color="auto" w:fill="FFFFFF"/>
        <w:tblCellMar>
          <w:top w:w="15" w:type="dxa"/>
          <w:left w:w="15" w:type="dxa"/>
          <w:bottom w:w="15" w:type="dxa"/>
          <w:right w:w="15" w:type="dxa"/>
        </w:tblCellMar>
        <w:tblLook w:val="0000"/>
      </w:tblPr>
      <w:tblGrid>
        <w:gridCol w:w="3000"/>
      </w:tblGrid>
      <w:tr w:rsidR="00563A24" w:rsidRPr="007455E6" w:rsidTr="00563A24">
        <w:trPr>
          <w:tblCellSpacing w:w="7" w:type="dxa"/>
        </w:trPr>
        <w:tc>
          <w:tcPr>
            <w:tcW w:w="0" w:type="auto"/>
            <w:shd w:val="clear" w:color="auto" w:fill="FFFFFF"/>
            <w:vAlign w:val="center"/>
          </w:tcPr>
          <w:p w:rsidR="00563A24" w:rsidRPr="007455E6" w:rsidRDefault="00563A24" w:rsidP="003822C2">
            <w:pPr>
              <w:rPr>
                <w:rFonts w:cs="Arial"/>
                <w:sz w:val="22"/>
                <w:szCs w:val="22"/>
              </w:rPr>
            </w:pPr>
          </w:p>
        </w:tc>
      </w:tr>
    </w:tbl>
    <w:p w:rsidR="00563A24" w:rsidRPr="007455E6" w:rsidRDefault="00563A24" w:rsidP="00563A24">
      <w:pPr>
        <w:numPr>
          <w:ilvl w:val="0"/>
          <w:numId w:val="4"/>
        </w:numPr>
        <w:spacing w:before="100" w:beforeAutospacing="1" w:after="100" w:afterAutospacing="1" w:line="240" w:lineRule="auto"/>
        <w:rPr>
          <w:rFonts w:cs="Arial"/>
          <w:sz w:val="22"/>
          <w:szCs w:val="22"/>
        </w:rPr>
      </w:pPr>
      <w:r w:rsidRPr="007455E6">
        <w:rPr>
          <w:rFonts w:cs="Arial"/>
          <w:sz w:val="22"/>
          <w:szCs w:val="22"/>
          <w:lang w:val="en-GB"/>
        </w:rPr>
        <w:t xml:space="preserve">It is important to drink at least 8 to 10 glasses of fluid a day. </w:t>
      </w:r>
      <w:r w:rsidRPr="007455E6">
        <w:rPr>
          <w:rFonts w:cs="Arial"/>
          <w:sz w:val="22"/>
          <w:szCs w:val="22"/>
        </w:rPr>
        <w:t xml:space="preserve">This will help soften your stool. </w:t>
      </w:r>
    </w:p>
    <w:p w:rsidR="00563A24" w:rsidRPr="007455E6" w:rsidRDefault="00563A24" w:rsidP="00563A24">
      <w:pPr>
        <w:numPr>
          <w:ilvl w:val="0"/>
          <w:numId w:val="4"/>
        </w:numPr>
        <w:spacing w:before="100" w:beforeAutospacing="1" w:after="100" w:afterAutospacing="1" w:line="240" w:lineRule="auto"/>
        <w:rPr>
          <w:rFonts w:cs="Arial"/>
          <w:sz w:val="22"/>
          <w:szCs w:val="22"/>
          <w:lang w:val="en-GB"/>
        </w:rPr>
      </w:pPr>
      <w:r w:rsidRPr="007455E6">
        <w:rPr>
          <w:rFonts w:cs="Arial"/>
          <w:sz w:val="22"/>
          <w:szCs w:val="22"/>
          <w:lang w:val="en-GB"/>
        </w:rPr>
        <w:t xml:space="preserve">If you are using medications that have made you constipated, you may need to limit your use of </w:t>
      </w:r>
      <w:hyperlink r:id="rId7" w:history="1">
        <w:r w:rsidRPr="007455E6">
          <w:rPr>
            <w:rStyle w:val="Hyperlink"/>
            <w:lang w:val="en-GB"/>
          </w:rPr>
          <w:t>high fiber foods</w:t>
        </w:r>
      </w:hyperlink>
      <w:r w:rsidRPr="007455E6">
        <w:rPr>
          <w:rFonts w:cs="Arial"/>
          <w:sz w:val="22"/>
          <w:szCs w:val="22"/>
          <w:lang w:val="en-GB"/>
        </w:rPr>
        <w:t xml:space="preserve">. These foods can make constipation worse for some people on medications. Talk to your doctor or pharmacist if you think that you medication is making you constipated. </w:t>
      </w:r>
    </w:p>
    <w:p w:rsidR="00563A24" w:rsidRPr="007455E6" w:rsidRDefault="00563A24" w:rsidP="00563A24">
      <w:pPr>
        <w:numPr>
          <w:ilvl w:val="0"/>
          <w:numId w:val="4"/>
        </w:numPr>
        <w:spacing w:before="100" w:beforeAutospacing="1" w:after="100" w:afterAutospacing="1" w:line="240" w:lineRule="auto"/>
        <w:rPr>
          <w:rFonts w:cs="Arial"/>
          <w:sz w:val="22"/>
          <w:szCs w:val="22"/>
          <w:lang w:val="en-GB"/>
        </w:rPr>
      </w:pPr>
      <w:r w:rsidRPr="007455E6">
        <w:rPr>
          <w:rFonts w:cs="Arial"/>
          <w:sz w:val="22"/>
          <w:szCs w:val="22"/>
          <w:lang w:val="en-GB"/>
        </w:rPr>
        <w:t xml:space="preserve">If you are not using medications that cause constipation, try using high fiber foods to help soften your stool. Use </w:t>
      </w:r>
      <w:hyperlink r:id="rId8" w:history="1">
        <w:r w:rsidRPr="007455E6">
          <w:rPr>
            <w:rStyle w:val="Hyperlink"/>
            <w:lang w:val="en-GB"/>
          </w:rPr>
          <w:t>High Fiber Foods</w:t>
        </w:r>
      </w:hyperlink>
      <w:r w:rsidRPr="007455E6">
        <w:rPr>
          <w:rFonts w:cs="Arial"/>
          <w:sz w:val="22"/>
          <w:szCs w:val="22"/>
          <w:lang w:val="en-GB"/>
        </w:rPr>
        <w:t xml:space="preserve"> to help increase the fiber in your diet. </w:t>
      </w:r>
    </w:p>
    <w:p w:rsidR="00563A24" w:rsidRPr="007455E6" w:rsidRDefault="00563A24" w:rsidP="00563A24">
      <w:pPr>
        <w:numPr>
          <w:ilvl w:val="0"/>
          <w:numId w:val="4"/>
        </w:numPr>
        <w:spacing w:before="100" w:beforeAutospacing="1" w:after="100" w:afterAutospacing="1" w:line="240" w:lineRule="auto"/>
        <w:rPr>
          <w:rFonts w:cs="Arial"/>
          <w:sz w:val="22"/>
          <w:szCs w:val="22"/>
          <w:lang w:val="en-GB"/>
        </w:rPr>
      </w:pPr>
      <w:r w:rsidRPr="007455E6">
        <w:rPr>
          <w:rFonts w:cs="Arial"/>
          <w:sz w:val="22"/>
          <w:szCs w:val="22"/>
          <w:lang w:val="en-GB"/>
        </w:rPr>
        <w:t xml:space="preserve">Take a walk if you are up to it. Exercise helps to ease constipation. </w:t>
      </w:r>
    </w:p>
    <w:p w:rsidR="00563A24" w:rsidRPr="007455E6" w:rsidRDefault="00563A24" w:rsidP="00563A24">
      <w:pPr>
        <w:numPr>
          <w:ilvl w:val="0"/>
          <w:numId w:val="4"/>
        </w:numPr>
        <w:spacing w:before="100" w:beforeAutospacing="1" w:after="100" w:afterAutospacing="1" w:line="240" w:lineRule="auto"/>
        <w:rPr>
          <w:rFonts w:cs="Arial"/>
          <w:sz w:val="22"/>
          <w:szCs w:val="22"/>
        </w:rPr>
      </w:pPr>
      <w:r w:rsidRPr="007455E6">
        <w:rPr>
          <w:rFonts w:cs="Arial"/>
          <w:sz w:val="22"/>
          <w:szCs w:val="22"/>
          <w:lang w:val="en-GB"/>
        </w:rPr>
        <w:t xml:space="preserve">Bulk-forming laxatives such as </w:t>
      </w:r>
      <w:hyperlink r:id="rId9" w:history="1">
        <w:r w:rsidRPr="007455E6">
          <w:rPr>
            <w:rStyle w:val="Hyperlink"/>
            <w:lang w:val="en-GB"/>
          </w:rPr>
          <w:t>Psyllium husks</w:t>
        </w:r>
      </w:hyperlink>
      <w:r w:rsidRPr="007455E6">
        <w:rPr>
          <w:rFonts w:cs="Arial"/>
          <w:sz w:val="22"/>
          <w:szCs w:val="22"/>
          <w:lang w:val="en-GB"/>
        </w:rPr>
        <w:t xml:space="preserve"> may be helpful. </w:t>
      </w:r>
      <w:r w:rsidRPr="007455E6">
        <w:rPr>
          <w:rFonts w:cs="Arial"/>
          <w:sz w:val="22"/>
          <w:szCs w:val="22"/>
        </w:rPr>
        <w:t xml:space="preserve">Please ensure to follow the mixing instructions. </w:t>
      </w:r>
    </w:p>
    <w:p w:rsidR="00563A24" w:rsidRPr="007455E6" w:rsidRDefault="00563A24" w:rsidP="00563A24">
      <w:pPr>
        <w:numPr>
          <w:ilvl w:val="0"/>
          <w:numId w:val="4"/>
        </w:numPr>
        <w:spacing w:before="100" w:beforeAutospacing="1" w:after="100" w:afterAutospacing="1" w:line="240" w:lineRule="auto"/>
        <w:rPr>
          <w:rFonts w:cs="Arial"/>
          <w:sz w:val="22"/>
          <w:szCs w:val="22"/>
          <w:lang w:val="en-GB"/>
        </w:rPr>
      </w:pPr>
      <w:r w:rsidRPr="007455E6">
        <w:rPr>
          <w:rFonts w:cs="Arial"/>
          <w:sz w:val="22"/>
          <w:szCs w:val="22"/>
          <w:lang w:val="en-GB"/>
        </w:rPr>
        <w:t xml:space="preserve">If none of these suggestions works for you, talk to your doctor or pharmacist about which medications may help to ease your constipation. </w:t>
      </w:r>
    </w:p>
    <w:p w:rsidR="00563A24" w:rsidRPr="007455E6" w:rsidRDefault="00563A24" w:rsidP="00563A24">
      <w:pPr>
        <w:pStyle w:val="berschrift1"/>
        <w:jc w:val="center"/>
        <w:rPr>
          <w:lang w:val="en-GB"/>
        </w:rPr>
      </w:pPr>
      <w:r w:rsidRPr="007455E6">
        <w:rPr>
          <w:lang w:val="en-GB"/>
        </w:rPr>
        <w:t>High Fiber Foods for a High Fiber Diet</w:t>
      </w:r>
    </w:p>
    <w:p w:rsidR="00563A24" w:rsidRPr="007455E6" w:rsidRDefault="00563A24" w:rsidP="00563A24">
      <w:pPr>
        <w:pStyle w:val="StandardWeb"/>
        <w:rPr>
          <w:rFonts w:ascii="Arial" w:hAnsi="Arial" w:cs="Arial"/>
          <w:sz w:val="22"/>
          <w:szCs w:val="22"/>
          <w:lang w:val="en-GB"/>
        </w:rPr>
      </w:pPr>
      <w:r w:rsidRPr="007455E6">
        <w:rPr>
          <w:rFonts w:ascii="Arial" w:hAnsi="Arial" w:cs="Arial"/>
          <w:sz w:val="22"/>
          <w:szCs w:val="22"/>
          <w:lang w:val="en-GB"/>
        </w:rPr>
        <w:t xml:space="preserve">A product or a food item can be labeled "High Fiber" when it contains more than 5g of fiber per serving. Benefits of High Fiber foods include the prevention of </w:t>
      </w:r>
      <w:hyperlink r:id="rId10" w:history="1">
        <w:r w:rsidRPr="007455E6">
          <w:rPr>
            <w:rStyle w:val="Hyperlink"/>
            <w:lang w:val="en-GB"/>
          </w:rPr>
          <w:t>constipation</w:t>
        </w:r>
      </w:hyperlink>
      <w:r w:rsidRPr="007455E6">
        <w:rPr>
          <w:rFonts w:ascii="Arial" w:hAnsi="Arial" w:cs="Arial"/>
          <w:sz w:val="22"/>
          <w:szCs w:val="22"/>
          <w:lang w:val="en-GB"/>
        </w:rPr>
        <w:t xml:space="preserve">, </w:t>
      </w:r>
      <w:hyperlink r:id="rId11" w:history="1">
        <w:r w:rsidRPr="007455E6">
          <w:rPr>
            <w:rStyle w:val="Hyperlink"/>
            <w:lang w:val="en-GB"/>
          </w:rPr>
          <w:t>lowering cholesterol</w:t>
        </w:r>
      </w:hyperlink>
      <w:r w:rsidRPr="007455E6">
        <w:rPr>
          <w:rFonts w:ascii="Arial" w:hAnsi="Arial" w:cs="Arial"/>
          <w:sz w:val="22"/>
          <w:szCs w:val="22"/>
          <w:lang w:val="en-GB"/>
        </w:rPr>
        <w:t xml:space="preserve"> and many more. Read </w:t>
      </w:r>
      <w:hyperlink r:id="rId12" w:history="1">
        <w:r w:rsidRPr="007455E6">
          <w:rPr>
            <w:rStyle w:val="Hyperlink"/>
            <w:lang w:val="en-GB"/>
          </w:rPr>
          <w:t>Benefits of Fiber</w:t>
        </w:r>
      </w:hyperlink>
      <w:r w:rsidRPr="007455E6">
        <w:rPr>
          <w:rFonts w:ascii="Arial" w:hAnsi="Arial" w:cs="Arial"/>
          <w:sz w:val="22"/>
          <w:szCs w:val="22"/>
          <w:lang w:val="en-GB"/>
        </w:rPr>
        <w:t xml:space="preserve"> for more details.</w:t>
      </w:r>
    </w:p>
    <w:p w:rsidR="00563A24" w:rsidRPr="007455E6" w:rsidRDefault="00563A24" w:rsidP="00563A24">
      <w:pPr>
        <w:pStyle w:val="berschrift3"/>
        <w:rPr>
          <w:sz w:val="28"/>
          <w:szCs w:val="28"/>
          <w:lang w:val="en-GB"/>
        </w:rPr>
      </w:pPr>
      <w:r w:rsidRPr="007455E6">
        <w:rPr>
          <w:lang w:val="en-GB"/>
        </w:rPr>
        <w:t>High Fiber Foods:</w:t>
      </w:r>
    </w:p>
    <w:p w:rsidR="00563A24" w:rsidRPr="007455E6" w:rsidRDefault="00563A24" w:rsidP="00563A24">
      <w:pPr>
        <w:pStyle w:val="StandardWeb"/>
        <w:rPr>
          <w:rFonts w:ascii="Arial" w:hAnsi="Arial" w:cs="Arial"/>
          <w:sz w:val="22"/>
          <w:szCs w:val="22"/>
        </w:rPr>
      </w:pPr>
      <w:r w:rsidRPr="007455E6">
        <w:rPr>
          <w:rFonts w:ascii="Arial" w:hAnsi="Arial" w:cs="Arial"/>
          <w:sz w:val="22"/>
          <w:szCs w:val="22"/>
        </w:rPr>
        <w:t>Grain Products:</w:t>
      </w:r>
    </w:p>
    <w:p w:rsidR="00563A24" w:rsidRPr="007455E6" w:rsidRDefault="00563A24" w:rsidP="00563A24">
      <w:pPr>
        <w:numPr>
          <w:ilvl w:val="0"/>
          <w:numId w:val="5"/>
        </w:numPr>
        <w:spacing w:before="100" w:beforeAutospacing="1" w:after="100" w:afterAutospacing="1" w:line="240" w:lineRule="auto"/>
        <w:rPr>
          <w:rFonts w:cs="Arial"/>
          <w:sz w:val="22"/>
          <w:szCs w:val="22"/>
          <w:lang w:val="en-GB"/>
        </w:rPr>
      </w:pPr>
      <w:r w:rsidRPr="007455E6">
        <w:rPr>
          <w:rFonts w:cs="Arial"/>
          <w:sz w:val="22"/>
          <w:szCs w:val="22"/>
          <w:lang w:val="en-GB"/>
        </w:rPr>
        <w:t xml:space="preserve">whole grain breads, buns, bagels, muffins </w:t>
      </w:r>
    </w:p>
    <w:p w:rsidR="00563A24" w:rsidRPr="007455E6" w:rsidRDefault="00563A24" w:rsidP="00563A24">
      <w:pPr>
        <w:numPr>
          <w:ilvl w:val="0"/>
          <w:numId w:val="5"/>
        </w:numPr>
        <w:spacing w:before="100" w:beforeAutospacing="1" w:after="100" w:afterAutospacing="1" w:line="240" w:lineRule="auto"/>
        <w:rPr>
          <w:rFonts w:cs="Arial"/>
          <w:sz w:val="22"/>
          <w:szCs w:val="22"/>
          <w:lang w:val="en-GB"/>
        </w:rPr>
      </w:pPr>
      <w:r w:rsidRPr="007455E6">
        <w:rPr>
          <w:rFonts w:cs="Arial"/>
          <w:sz w:val="22"/>
          <w:szCs w:val="22"/>
          <w:lang w:val="en-GB"/>
        </w:rPr>
        <w:t xml:space="preserve">Bran Flakes, All Bran, Red River cereal, Corn bran cereal, whole wheat Shreddies </w:t>
      </w:r>
    </w:p>
    <w:p w:rsidR="00563A24" w:rsidRPr="007455E6" w:rsidRDefault="00563A24" w:rsidP="00563A24">
      <w:pPr>
        <w:numPr>
          <w:ilvl w:val="0"/>
          <w:numId w:val="5"/>
        </w:numPr>
        <w:spacing w:before="100" w:beforeAutospacing="1" w:after="100" w:afterAutospacing="1" w:line="240" w:lineRule="auto"/>
        <w:rPr>
          <w:rFonts w:cs="Arial"/>
          <w:sz w:val="22"/>
          <w:szCs w:val="22"/>
        </w:rPr>
      </w:pPr>
      <w:r w:rsidRPr="007455E6">
        <w:rPr>
          <w:rFonts w:cs="Arial"/>
          <w:sz w:val="22"/>
          <w:szCs w:val="22"/>
        </w:rPr>
        <w:t xml:space="preserve">Brown rice, whole-grain pastas </w:t>
      </w:r>
    </w:p>
    <w:p w:rsidR="00563A24" w:rsidRPr="007455E6" w:rsidRDefault="00563A24" w:rsidP="00563A24">
      <w:pPr>
        <w:pStyle w:val="StandardWeb"/>
        <w:rPr>
          <w:rFonts w:ascii="Arial" w:hAnsi="Arial" w:cs="Arial"/>
          <w:sz w:val="22"/>
          <w:szCs w:val="22"/>
        </w:rPr>
      </w:pPr>
      <w:r w:rsidRPr="007455E6">
        <w:rPr>
          <w:rFonts w:ascii="Arial" w:hAnsi="Arial" w:cs="Arial"/>
          <w:sz w:val="22"/>
          <w:szCs w:val="22"/>
        </w:rPr>
        <w:t>Fruits:</w:t>
      </w:r>
    </w:p>
    <w:p w:rsidR="00563A24" w:rsidRPr="007455E6" w:rsidRDefault="00563A24" w:rsidP="00563A24">
      <w:pPr>
        <w:numPr>
          <w:ilvl w:val="0"/>
          <w:numId w:val="6"/>
        </w:numPr>
        <w:spacing w:before="100" w:beforeAutospacing="1" w:after="100" w:afterAutospacing="1" w:line="240" w:lineRule="auto"/>
        <w:rPr>
          <w:rFonts w:cs="Arial"/>
          <w:sz w:val="22"/>
          <w:szCs w:val="22"/>
          <w:lang w:val="en-GB"/>
        </w:rPr>
      </w:pPr>
      <w:r w:rsidRPr="007455E6">
        <w:rPr>
          <w:rFonts w:cs="Arial"/>
          <w:sz w:val="22"/>
          <w:szCs w:val="22"/>
          <w:lang w:val="en-GB"/>
        </w:rPr>
        <w:t xml:space="preserve">dried fruits (apricots, dates, prunes, raisins), blackberries, blueberries, raspberries, strawberries, oranges </w:t>
      </w:r>
    </w:p>
    <w:p w:rsidR="00563A24" w:rsidRPr="007455E6" w:rsidRDefault="00563A24" w:rsidP="00563A24">
      <w:pPr>
        <w:pStyle w:val="StandardWeb"/>
        <w:rPr>
          <w:rFonts w:ascii="Arial" w:hAnsi="Arial" w:cs="Arial"/>
          <w:sz w:val="22"/>
          <w:szCs w:val="22"/>
        </w:rPr>
      </w:pPr>
      <w:r w:rsidRPr="007455E6">
        <w:rPr>
          <w:rFonts w:ascii="Arial" w:hAnsi="Arial" w:cs="Arial"/>
          <w:sz w:val="22"/>
          <w:szCs w:val="22"/>
        </w:rPr>
        <w:t>Vegetables:</w:t>
      </w:r>
    </w:p>
    <w:p w:rsidR="00563A24" w:rsidRPr="007455E6" w:rsidRDefault="00563A24" w:rsidP="00563A24">
      <w:pPr>
        <w:numPr>
          <w:ilvl w:val="0"/>
          <w:numId w:val="7"/>
        </w:numPr>
        <w:spacing w:before="100" w:beforeAutospacing="1" w:after="100" w:afterAutospacing="1" w:line="240" w:lineRule="auto"/>
        <w:rPr>
          <w:rFonts w:cs="Arial"/>
          <w:sz w:val="22"/>
          <w:szCs w:val="22"/>
          <w:lang w:val="en-GB"/>
        </w:rPr>
      </w:pPr>
      <w:r w:rsidRPr="007455E6">
        <w:rPr>
          <w:rFonts w:cs="Arial"/>
          <w:sz w:val="22"/>
          <w:szCs w:val="22"/>
          <w:lang w:val="en-GB"/>
        </w:rPr>
        <w:t xml:space="preserve">broccoli, dried peas and beans (e.g. kidney, lima, beans, chick peas, lentils and soy beans), corn </w:t>
      </w:r>
    </w:p>
    <w:p w:rsidR="00563A24" w:rsidRPr="007455E6" w:rsidRDefault="00563A24" w:rsidP="00563A24">
      <w:pPr>
        <w:pStyle w:val="berschrift1"/>
        <w:jc w:val="center"/>
        <w:rPr>
          <w:lang w:val="en-GB"/>
        </w:rPr>
      </w:pPr>
      <w:r w:rsidRPr="007455E6">
        <w:rPr>
          <w:lang w:val="en-GB"/>
        </w:rPr>
        <w:br w:type="page"/>
      </w:r>
      <w:r w:rsidRPr="007455E6">
        <w:rPr>
          <w:lang w:val="en-GB"/>
        </w:rPr>
        <w:lastRenderedPageBreak/>
        <w:t>Ps</w:t>
      </w:r>
      <w:r>
        <w:rPr>
          <w:lang w:val="en-GB"/>
        </w:rPr>
        <w:t>yllium Husk for High Cholesterol</w:t>
      </w:r>
    </w:p>
    <w:p w:rsidR="00563A24" w:rsidRPr="00563A24" w:rsidRDefault="00563A24" w:rsidP="00563A24">
      <w:pPr>
        <w:pStyle w:val="berschrift4"/>
        <w:rPr>
          <w:rFonts w:cs="Arial"/>
          <w:lang w:val="en-US"/>
        </w:rPr>
      </w:pPr>
      <w:r w:rsidRPr="00563A24">
        <w:rPr>
          <w:rFonts w:cs="Arial"/>
          <w:lang w:val="en-US"/>
        </w:rPr>
        <w:t>What is Psyllium Husk?</w:t>
      </w:r>
    </w:p>
    <w:p w:rsidR="00563A24" w:rsidRPr="007455E6" w:rsidRDefault="00563A24" w:rsidP="00563A24">
      <w:pPr>
        <w:pStyle w:val="StandardWeb"/>
        <w:rPr>
          <w:rFonts w:ascii="Arial" w:hAnsi="Arial" w:cs="Arial"/>
          <w:sz w:val="22"/>
          <w:szCs w:val="22"/>
          <w:lang w:val="en-GB"/>
        </w:rPr>
      </w:pPr>
      <w:r w:rsidRPr="007455E6">
        <w:rPr>
          <w:rFonts w:ascii="Arial" w:hAnsi="Arial" w:cs="Arial"/>
          <w:sz w:val="22"/>
          <w:szCs w:val="22"/>
          <w:lang w:val="en-GB"/>
        </w:rPr>
        <w:t xml:space="preserve">Psyllium husk comes from the crushed seeds of the Plantago ovata plant, an herb native to parts of Asia, Mediterranean regions of Europe, and North Africa. The psyllium seed husks have been used in herbal remedies. Similar to oats and wheat, psyllium is rich in </w:t>
      </w:r>
      <w:hyperlink r:id="rId13" w:history="1">
        <w:r w:rsidRPr="007455E6">
          <w:rPr>
            <w:rStyle w:val="Hyperlink"/>
            <w:lang w:val="en-GB"/>
          </w:rPr>
          <w:t>soluble fiber</w:t>
        </w:r>
      </w:hyperlink>
      <w:r w:rsidRPr="007455E6">
        <w:rPr>
          <w:rFonts w:ascii="Arial" w:hAnsi="Arial" w:cs="Arial"/>
          <w:sz w:val="22"/>
          <w:szCs w:val="22"/>
          <w:lang w:val="en-GB"/>
        </w:rPr>
        <w:t xml:space="preserve">. Traditionally, psyllium husk is used as a gentle bulk-forming laxative for </w:t>
      </w:r>
      <w:hyperlink r:id="rId14" w:history="1">
        <w:r w:rsidRPr="007455E6">
          <w:rPr>
            <w:rStyle w:val="Hyperlink"/>
            <w:lang w:val="en-GB"/>
          </w:rPr>
          <w:t>constipation</w:t>
        </w:r>
      </w:hyperlink>
      <w:r w:rsidRPr="007455E6">
        <w:rPr>
          <w:rFonts w:ascii="Arial" w:hAnsi="Arial" w:cs="Arial"/>
          <w:sz w:val="22"/>
          <w:szCs w:val="22"/>
          <w:lang w:val="en-GB"/>
        </w:rPr>
        <w:t>.</w:t>
      </w:r>
    </w:p>
    <w:p w:rsidR="00563A24" w:rsidRPr="007455E6" w:rsidRDefault="00563A24" w:rsidP="00563A24">
      <w:pPr>
        <w:pStyle w:val="berschrift4"/>
        <w:rPr>
          <w:rFonts w:cs="Arial"/>
          <w:lang w:val="en-GB"/>
        </w:rPr>
      </w:pPr>
      <w:r w:rsidRPr="007455E6">
        <w:rPr>
          <w:rFonts w:cs="Arial"/>
          <w:lang w:val="en-GB"/>
        </w:rPr>
        <w:t>Psyllium Husk for High Cholesterol</w:t>
      </w:r>
    </w:p>
    <w:p w:rsidR="00563A24" w:rsidRPr="007455E6" w:rsidRDefault="00563A24" w:rsidP="00563A24">
      <w:pPr>
        <w:pStyle w:val="StandardWeb"/>
        <w:rPr>
          <w:rFonts w:ascii="Arial" w:hAnsi="Arial" w:cs="Arial"/>
          <w:sz w:val="22"/>
          <w:szCs w:val="22"/>
          <w:lang w:val="en-GB"/>
        </w:rPr>
      </w:pPr>
      <w:r w:rsidRPr="007455E6">
        <w:rPr>
          <w:rFonts w:ascii="Arial" w:hAnsi="Arial" w:cs="Arial"/>
          <w:sz w:val="22"/>
          <w:szCs w:val="22"/>
          <w:lang w:val="en-GB"/>
        </w:rPr>
        <w:t>Soluble fiber from psyllium husk forms a gel when mixed with liquid. The FDA approved a health claim:</w:t>
      </w:r>
    </w:p>
    <w:p w:rsidR="00563A24" w:rsidRPr="007455E6" w:rsidRDefault="00563A24" w:rsidP="00563A24">
      <w:pPr>
        <w:pStyle w:val="StandardWeb"/>
        <w:rPr>
          <w:rFonts w:ascii="Arial" w:hAnsi="Arial" w:cs="Arial"/>
          <w:sz w:val="22"/>
          <w:szCs w:val="22"/>
          <w:lang w:val="en-GB"/>
        </w:rPr>
      </w:pPr>
      <w:r w:rsidRPr="007455E6">
        <w:rPr>
          <w:rFonts w:ascii="Arial" w:hAnsi="Arial" w:cs="Arial"/>
          <w:b/>
          <w:bCs/>
          <w:sz w:val="22"/>
          <w:szCs w:val="22"/>
          <w:lang w:val="en-GB"/>
        </w:rPr>
        <w:t>3g to 12g soluble fiber from psyllium seed husk when included as part of a diet low in saturated fat and cholesterol, may reduce the risk of heart disease</w:t>
      </w:r>
    </w:p>
    <w:p w:rsidR="00563A24" w:rsidRPr="007455E6" w:rsidRDefault="00563A24" w:rsidP="00563A24">
      <w:pPr>
        <w:pStyle w:val="StandardWeb"/>
        <w:rPr>
          <w:rFonts w:ascii="Arial" w:hAnsi="Arial" w:cs="Arial"/>
          <w:sz w:val="22"/>
          <w:szCs w:val="22"/>
          <w:lang w:val="en-GB"/>
        </w:rPr>
      </w:pPr>
      <w:r w:rsidRPr="007455E6">
        <w:rPr>
          <w:rFonts w:ascii="Arial" w:hAnsi="Arial" w:cs="Arial"/>
          <w:sz w:val="22"/>
          <w:szCs w:val="22"/>
          <w:lang w:val="en-GB"/>
        </w:rPr>
        <w:t xml:space="preserve">Studies have shown that psyllium husk is effective in lowering total cholesterol and LDL (the </w:t>
      </w:r>
      <w:hyperlink r:id="rId15" w:history="1">
        <w:r w:rsidRPr="007455E6">
          <w:rPr>
            <w:rStyle w:val="Hyperlink"/>
            <w:lang w:val="en-GB"/>
          </w:rPr>
          <w:t>Bad cholesterol</w:t>
        </w:r>
      </w:hyperlink>
      <w:r w:rsidRPr="007455E6">
        <w:rPr>
          <w:rFonts w:ascii="Arial" w:hAnsi="Arial" w:cs="Arial"/>
          <w:sz w:val="22"/>
          <w:szCs w:val="22"/>
          <w:lang w:val="en-GB"/>
        </w:rPr>
        <w:t>) levels. Studies also found that a 1% reduction in total and LDL cholesterol can reduce the risk of heart disease by up to 2%.</w:t>
      </w:r>
    </w:p>
    <w:tbl>
      <w:tblPr>
        <w:tblW w:w="5000" w:type="pct"/>
        <w:jc w:val="center"/>
        <w:tblCellSpacing w:w="7" w:type="dxa"/>
        <w:shd w:val="clear" w:color="auto" w:fill="8080C0"/>
        <w:tblCellMar>
          <w:top w:w="15" w:type="dxa"/>
          <w:left w:w="15" w:type="dxa"/>
          <w:bottom w:w="15" w:type="dxa"/>
          <w:right w:w="15" w:type="dxa"/>
        </w:tblCellMar>
        <w:tblLook w:val="0000"/>
      </w:tblPr>
      <w:tblGrid>
        <w:gridCol w:w="3585"/>
        <w:gridCol w:w="5539"/>
      </w:tblGrid>
      <w:tr w:rsidR="00563A24" w:rsidRPr="007455E6" w:rsidTr="003822C2">
        <w:trPr>
          <w:tblCellSpacing w:w="7" w:type="dxa"/>
          <w:jc w:val="center"/>
        </w:trPr>
        <w:tc>
          <w:tcPr>
            <w:tcW w:w="4985" w:type="pct"/>
            <w:gridSpan w:val="2"/>
            <w:shd w:val="clear" w:color="auto" w:fill="E0E0E0"/>
            <w:vAlign w:val="center"/>
          </w:tcPr>
          <w:p w:rsidR="00563A24" w:rsidRPr="007455E6" w:rsidRDefault="00563A24" w:rsidP="003822C2">
            <w:pPr>
              <w:jc w:val="center"/>
              <w:rPr>
                <w:rFonts w:cs="Arial"/>
                <w:sz w:val="22"/>
                <w:szCs w:val="22"/>
              </w:rPr>
            </w:pPr>
            <w:r w:rsidRPr="007455E6">
              <w:rPr>
                <w:rFonts w:cs="Arial"/>
                <w:b/>
                <w:bCs/>
                <w:sz w:val="22"/>
                <w:szCs w:val="22"/>
              </w:rPr>
              <w:t>Soluble Fiber</w:t>
            </w:r>
          </w:p>
        </w:tc>
      </w:tr>
      <w:tr w:rsidR="00563A24" w:rsidRPr="007455E6" w:rsidTr="003822C2">
        <w:trPr>
          <w:tblCellSpacing w:w="7" w:type="dxa"/>
          <w:jc w:val="center"/>
        </w:trPr>
        <w:tc>
          <w:tcPr>
            <w:tcW w:w="1956" w:type="pct"/>
            <w:shd w:val="clear" w:color="auto" w:fill="FFFFFF"/>
          </w:tcPr>
          <w:p w:rsidR="00563A24" w:rsidRPr="007455E6" w:rsidRDefault="00563A24" w:rsidP="003822C2">
            <w:pPr>
              <w:rPr>
                <w:rFonts w:cs="Arial"/>
                <w:sz w:val="22"/>
                <w:szCs w:val="22"/>
                <w:lang w:val="en-GB"/>
              </w:rPr>
            </w:pPr>
            <w:r w:rsidRPr="007455E6">
              <w:rPr>
                <w:rFonts w:cs="Arial"/>
                <w:sz w:val="22"/>
                <w:szCs w:val="22"/>
                <w:lang w:val="en-GB"/>
              </w:rPr>
              <w:t>Food Sources of Soluble Fiber</w:t>
            </w:r>
          </w:p>
        </w:tc>
        <w:tc>
          <w:tcPr>
            <w:tcW w:w="3021" w:type="pct"/>
            <w:shd w:val="clear" w:color="auto" w:fill="FFFFFF"/>
          </w:tcPr>
          <w:p w:rsidR="00563A24" w:rsidRPr="007455E6" w:rsidRDefault="00563A24" w:rsidP="003822C2">
            <w:pPr>
              <w:rPr>
                <w:rFonts w:cs="Arial"/>
                <w:sz w:val="22"/>
                <w:szCs w:val="22"/>
                <w:lang w:val="en-GB"/>
              </w:rPr>
            </w:pPr>
            <w:r w:rsidRPr="007455E6">
              <w:rPr>
                <w:rFonts w:hAnsi="Symbol" w:cs="Arial"/>
                <w:sz w:val="22"/>
                <w:szCs w:val="22"/>
              </w:rPr>
              <w:t></w:t>
            </w:r>
            <w:r w:rsidRPr="007455E6">
              <w:rPr>
                <w:rFonts w:cs="Arial"/>
                <w:sz w:val="22"/>
                <w:szCs w:val="22"/>
                <w:lang w:val="en-GB"/>
              </w:rPr>
              <w:t xml:space="preserve">  Oat/Oat bran </w:t>
            </w:r>
          </w:p>
          <w:p w:rsidR="00563A24" w:rsidRPr="007455E6" w:rsidRDefault="00563A24" w:rsidP="003822C2">
            <w:pPr>
              <w:rPr>
                <w:rFonts w:cs="Arial"/>
                <w:sz w:val="22"/>
                <w:szCs w:val="22"/>
                <w:lang w:val="en-GB"/>
              </w:rPr>
            </w:pPr>
            <w:r w:rsidRPr="007455E6">
              <w:rPr>
                <w:rFonts w:hAnsi="Symbol" w:cs="Arial"/>
                <w:sz w:val="22"/>
                <w:szCs w:val="22"/>
              </w:rPr>
              <w:t></w:t>
            </w:r>
            <w:r w:rsidRPr="007455E6">
              <w:rPr>
                <w:rFonts w:cs="Arial"/>
                <w:sz w:val="22"/>
                <w:szCs w:val="22"/>
                <w:lang w:val="en-GB"/>
              </w:rPr>
              <w:t xml:space="preserve">  Dried beans and peas </w:t>
            </w:r>
          </w:p>
          <w:p w:rsidR="00563A24" w:rsidRPr="007455E6" w:rsidRDefault="00563A24" w:rsidP="003822C2">
            <w:pPr>
              <w:rPr>
                <w:rFonts w:cs="Arial"/>
                <w:sz w:val="22"/>
                <w:szCs w:val="22"/>
                <w:lang w:val="en-GB"/>
              </w:rPr>
            </w:pPr>
            <w:r w:rsidRPr="007455E6">
              <w:rPr>
                <w:rFonts w:hAnsi="Symbol" w:cs="Arial"/>
                <w:sz w:val="22"/>
                <w:szCs w:val="22"/>
              </w:rPr>
              <w:t></w:t>
            </w:r>
            <w:r w:rsidRPr="007455E6">
              <w:rPr>
                <w:rFonts w:cs="Arial"/>
                <w:sz w:val="22"/>
                <w:szCs w:val="22"/>
                <w:lang w:val="en-GB"/>
              </w:rPr>
              <w:t xml:space="preserve">  Barley </w:t>
            </w:r>
          </w:p>
          <w:p w:rsidR="00563A24" w:rsidRPr="007455E6" w:rsidRDefault="00563A24" w:rsidP="003822C2">
            <w:pPr>
              <w:rPr>
                <w:rFonts w:cs="Arial"/>
                <w:sz w:val="22"/>
                <w:szCs w:val="22"/>
                <w:lang w:val="en-GB"/>
              </w:rPr>
            </w:pPr>
            <w:r w:rsidRPr="007455E6">
              <w:rPr>
                <w:rFonts w:hAnsi="Symbol" w:cs="Arial"/>
                <w:sz w:val="22"/>
                <w:szCs w:val="22"/>
              </w:rPr>
              <w:t></w:t>
            </w:r>
            <w:r w:rsidRPr="007455E6">
              <w:rPr>
                <w:rFonts w:cs="Arial"/>
                <w:sz w:val="22"/>
                <w:szCs w:val="22"/>
                <w:lang w:val="en-GB"/>
              </w:rPr>
              <w:t xml:space="preserve">  </w:t>
            </w:r>
            <w:hyperlink r:id="rId16" w:history="1">
              <w:r w:rsidRPr="007455E6">
                <w:rPr>
                  <w:rStyle w:val="Hyperlink"/>
                  <w:lang w:val="en-GB"/>
                </w:rPr>
                <w:t>Flax seed</w:t>
              </w:r>
            </w:hyperlink>
            <w:r w:rsidRPr="007455E6">
              <w:rPr>
                <w:rFonts w:cs="Arial"/>
                <w:sz w:val="22"/>
                <w:szCs w:val="22"/>
                <w:lang w:val="en-GB"/>
              </w:rPr>
              <w:t xml:space="preserve"> </w:t>
            </w:r>
          </w:p>
          <w:p w:rsidR="00563A24" w:rsidRPr="007455E6" w:rsidRDefault="00563A24" w:rsidP="003822C2">
            <w:pPr>
              <w:rPr>
                <w:rFonts w:cs="Arial"/>
                <w:sz w:val="22"/>
                <w:szCs w:val="22"/>
                <w:lang w:val="en-GB"/>
              </w:rPr>
            </w:pPr>
            <w:r w:rsidRPr="007455E6">
              <w:rPr>
                <w:rFonts w:hAnsi="Symbol" w:cs="Arial"/>
                <w:sz w:val="22"/>
                <w:szCs w:val="22"/>
              </w:rPr>
              <w:t></w:t>
            </w:r>
            <w:r w:rsidRPr="007455E6">
              <w:rPr>
                <w:rFonts w:cs="Arial"/>
                <w:sz w:val="22"/>
                <w:szCs w:val="22"/>
                <w:lang w:val="en-GB"/>
              </w:rPr>
              <w:t xml:space="preserve">  Fruits such as oranges and apples </w:t>
            </w:r>
          </w:p>
          <w:p w:rsidR="00563A24" w:rsidRPr="007455E6" w:rsidRDefault="00563A24" w:rsidP="003822C2">
            <w:pPr>
              <w:rPr>
                <w:rFonts w:cs="Arial"/>
                <w:sz w:val="22"/>
                <w:szCs w:val="22"/>
                <w:lang w:val="en-GB"/>
              </w:rPr>
            </w:pPr>
            <w:r w:rsidRPr="007455E6">
              <w:rPr>
                <w:rFonts w:hAnsi="Symbol" w:cs="Arial"/>
                <w:sz w:val="22"/>
                <w:szCs w:val="22"/>
              </w:rPr>
              <w:t></w:t>
            </w:r>
            <w:r w:rsidRPr="007455E6">
              <w:rPr>
                <w:rFonts w:cs="Arial"/>
                <w:sz w:val="22"/>
                <w:szCs w:val="22"/>
                <w:lang w:val="en-GB"/>
              </w:rPr>
              <w:t xml:space="preserve">  Vegetables such as carrots </w:t>
            </w:r>
          </w:p>
          <w:p w:rsidR="00563A24" w:rsidRPr="007455E6" w:rsidRDefault="00563A24" w:rsidP="003822C2">
            <w:pPr>
              <w:rPr>
                <w:rFonts w:cs="Arial"/>
                <w:sz w:val="22"/>
                <w:szCs w:val="22"/>
                <w:lang w:val="en-GB"/>
              </w:rPr>
            </w:pPr>
            <w:r w:rsidRPr="007455E6">
              <w:rPr>
                <w:rFonts w:hAnsi="Symbol" w:cs="Arial"/>
                <w:sz w:val="22"/>
                <w:szCs w:val="22"/>
              </w:rPr>
              <w:t></w:t>
            </w:r>
            <w:r w:rsidRPr="007455E6">
              <w:rPr>
                <w:rFonts w:cs="Arial"/>
                <w:sz w:val="22"/>
                <w:szCs w:val="22"/>
                <w:lang w:val="en-GB"/>
              </w:rPr>
              <w:t xml:space="preserve">  Psyllium seed husks </w:t>
            </w:r>
          </w:p>
        </w:tc>
      </w:tr>
    </w:tbl>
    <w:p w:rsidR="00563A24" w:rsidRPr="007455E6" w:rsidRDefault="00563A24" w:rsidP="00563A24">
      <w:pPr>
        <w:pStyle w:val="berschrift4"/>
        <w:rPr>
          <w:rFonts w:cs="Arial"/>
          <w:lang w:val="en-GB"/>
        </w:rPr>
      </w:pPr>
      <w:r w:rsidRPr="007455E6">
        <w:rPr>
          <w:rFonts w:cs="Arial"/>
          <w:lang w:val="en-GB"/>
        </w:rPr>
        <w:t>Other Benefits of Psyllium</w:t>
      </w:r>
    </w:p>
    <w:p w:rsidR="00563A24" w:rsidRPr="007455E6" w:rsidRDefault="00563A24" w:rsidP="00563A24">
      <w:pPr>
        <w:pStyle w:val="StandardWeb"/>
        <w:rPr>
          <w:rFonts w:ascii="Arial" w:hAnsi="Arial" w:cs="Arial"/>
          <w:sz w:val="22"/>
          <w:szCs w:val="22"/>
          <w:lang w:val="en-GB"/>
        </w:rPr>
      </w:pPr>
      <w:r w:rsidRPr="007455E6">
        <w:rPr>
          <w:rFonts w:ascii="Arial" w:hAnsi="Arial" w:cs="Arial"/>
          <w:sz w:val="22"/>
          <w:szCs w:val="22"/>
          <w:lang w:val="en-GB"/>
        </w:rPr>
        <w:t xml:space="preserve">Since psyllium husk is a type of fiber, it can alleviate </w:t>
      </w:r>
      <w:hyperlink r:id="rId17" w:history="1">
        <w:r w:rsidRPr="007455E6">
          <w:rPr>
            <w:rStyle w:val="Hyperlink"/>
            <w:lang w:val="en-GB"/>
          </w:rPr>
          <w:t>constipation</w:t>
        </w:r>
      </w:hyperlink>
      <w:r w:rsidRPr="007455E6">
        <w:rPr>
          <w:rFonts w:ascii="Arial" w:hAnsi="Arial" w:cs="Arial"/>
          <w:sz w:val="22"/>
          <w:szCs w:val="22"/>
          <w:lang w:val="en-GB"/>
        </w:rPr>
        <w:t xml:space="preserve">. In addition, recent studies also showed positive benefits of psyllium in </w:t>
      </w:r>
      <w:hyperlink r:id="rId18" w:history="1">
        <w:r w:rsidRPr="007455E6">
          <w:rPr>
            <w:rStyle w:val="Hyperlink"/>
            <w:lang w:val="en-GB"/>
          </w:rPr>
          <w:t>IBD (Crohn's Disease and Colitis)</w:t>
        </w:r>
      </w:hyperlink>
      <w:r w:rsidRPr="007455E6">
        <w:rPr>
          <w:rFonts w:ascii="Arial" w:hAnsi="Arial" w:cs="Arial"/>
          <w:sz w:val="22"/>
          <w:szCs w:val="22"/>
          <w:lang w:val="en-GB"/>
        </w:rPr>
        <w:t>. Psyllium acts as prebiotics - aiding to heal the inner lining of the inflamed intestines.</w:t>
      </w:r>
    </w:p>
    <w:p w:rsidR="00563A24" w:rsidRPr="007455E6" w:rsidRDefault="00563A24" w:rsidP="00563A24">
      <w:pPr>
        <w:pStyle w:val="berschrift1"/>
        <w:rPr>
          <w:b w:val="0"/>
          <w:lang w:val="en-GB"/>
        </w:rPr>
      </w:pPr>
      <w:r w:rsidRPr="007455E6">
        <w:rPr>
          <w:bCs w:val="0"/>
          <w:sz w:val="22"/>
          <w:szCs w:val="22"/>
          <w:lang w:val="en-GB"/>
        </w:rPr>
        <w:t>Psyllium Husk Key Message:</w:t>
      </w:r>
      <w:r w:rsidRPr="007455E6">
        <w:rPr>
          <w:b w:val="0"/>
          <w:bCs w:val="0"/>
          <w:sz w:val="22"/>
          <w:szCs w:val="22"/>
          <w:lang w:val="en-GB"/>
        </w:rPr>
        <w:t xml:space="preserve"> </w:t>
      </w:r>
      <w:r w:rsidRPr="007455E6">
        <w:rPr>
          <w:b w:val="0"/>
          <w:sz w:val="22"/>
          <w:szCs w:val="22"/>
          <w:lang w:val="en-GB"/>
        </w:rPr>
        <w:t xml:space="preserve">Psyllium is very rich in soluble fiber. Therefore, we only need to eat a small serving to contribute the soluble fiber to help achieve the cholesterol-lowering effect. Standard preparations of psyllium are available in dry seed or husk form, to be mixed with water as needed. You will also find them in capsules. </w:t>
      </w:r>
      <w:r w:rsidRPr="007455E6">
        <w:rPr>
          <w:b w:val="0"/>
          <w:iCs/>
          <w:sz w:val="22"/>
          <w:szCs w:val="22"/>
          <w:lang w:val="en-GB"/>
        </w:rPr>
        <w:t>Warning</w:t>
      </w:r>
      <w:r w:rsidRPr="007455E6">
        <w:rPr>
          <w:b w:val="0"/>
          <w:sz w:val="22"/>
          <w:szCs w:val="22"/>
          <w:lang w:val="en-GB"/>
        </w:rPr>
        <w:t xml:space="preserve">: In general, prescription </w:t>
      </w:r>
      <w:r w:rsidRPr="007455E6">
        <w:rPr>
          <w:b w:val="0"/>
          <w:sz w:val="22"/>
          <w:szCs w:val="22"/>
          <w:lang w:val="en-GB"/>
        </w:rPr>
        <w:lastRenderedPageBreak/>
        <w:t>drugs should be taken one hour before or two hours after psyllium, because the absorption and effectiveness of many drugs may be reduced.</w:t>
      </w:r>
    </w:p>
    <w:p w:rsidR="00563A24" w:rsidRPr="007455E6" w:rsidRDefault="00563A24" w:rsidP="00563A24">
      <w:pPr>
        <w:pStyle w:val="berschrift1"/>
        <w:jc w:val="center"/>
        <w:rPr>
          <w:lang w:val="en-GB"/>
        </w:rPr>
      </w:pPr>
      <w:r w:rsidRPr="007455E6">
        <w:rPr>
          <w:lang w:val="en-GB"/>
        </w:rPr>
        <w:t>Soluble Fiber vs Insoluble Fiber</w:t>
      </w:r>
    </w:p>
    <w:p w:rsidR="00563A24" w:rsidRPr="007455E6" w:rsidRDefault="00563A24" w:rsidP="00563A24">
      <w:pPr>
        <w:pStyle w:val="berschrift4"/>
        <w:rPr>
          <w:rFonts w:cs="Arial"/>
          <w:lang w:val="en-GB"/>
        </w:rPr>
      </w:pPr>
      <w:r w:rsidRPr="007455E6">
        <w:rPr>
          <w:rFonts w:cs="Arial"/>
          <w:lang w:val="en-GB"/>
        </w:rPr>
        <w:t>Benefits of Fiber</w:t>
      </w:r>
    </w:p>
    <w:p w:rsidR="00563A24" w:rsidRPr="007455E6" w:rsidRDefault="00563A24" w:rsidP="00563A24">
      <w:pPr>
        <w:pStyle w:val="StandardWeb"/>
        <w:rPr>
          <w:rFonts w:ascii="Arial" w:hAnsi="Arial" w:cs="Arial"/>
          <w:sz w:val="22"/>
          <w:szCs w:val="22"/>
          <w:lang w:val="en-GB"/>
        </w:rPr>
      </w:pPr>
      <w:r w:rsidRPr="007455E6">
        <w:rPr>
          <w:rFonts w:ascii="Arial" w:hAnsi="Arial" w:cs="Arial"/>
          <w:sz w:val="22"/>
          <w:szCs w:val="22"/>
          <w:lang w:val="en-GB"/>
        </w:rPr>
        <w:t xml:space="preserve">We all know the benefits of fiber! Fiber not only promotes health, it also help reduce the risk for some chronic diseases. For instance, fiber prevents </w:t>
      </w:r>
      <w:hyperlink r:id="rId19" w:history="1">
        <w:r w:rsidRPr="007455E6">
          <w:rPr>
            <w:rStyle w:val="Hyperlink"/>
            <w:lang w:val="en-GB"/>
          </w:rPr>
          <w:t>constipation</w:t>
        </w:r>
      </w:hyperlink>
      <w:r w:rsidRPr="007455E6">
        <w:rPr>
          <w:rFonts w:ascii="Arial" w:hAnsi="Arial" w:cs="Arial"/>
          <w:sz w:val="22"/>
          <w:szCs w:val="22"/>
          <w:lang w:val="en-GB"/>
        </w:rPr>
        <w:t xml:space="preserve">, hemorrhoids and diverticulosis. Fiber is also linked to prevent some cancers especially colon and </w:t>
      </w:r>
      <w:hyperlink r:id="rId20" w:history="1">
        <w:r w:rsidRPr="007455E6">
          <w:rPr>
            <w:rStyle w:val="Hyperlink"/>
            <w:lang w:val="en-GB"/>
          </w:rPr>
          <w:t>breast cancer</w:t>
        </w:r>
      </w:hyperlink>
      <w:r w:rsidRPr="007455E6">
        <w:rPr>
          <w:rFonts w:ascii="Arial" w:hAnsi="Arial" w:cs="Arial"/>
          <w:sz w:val="22"/>
          <w:szCs w:val="22"/>
          <w:lang w:val="en-GB"/>
        </w:rPr>
        <w:t>. In addition, fiber may help lower the LDL cholesterol (the</w:t>
      </w:r>
      <w:hyperlink r:id="rId21" w:history="1">
        <w:r w:rsidRPr="007455E6">
          <w:rPr>
            <w:rStyle w:val="Hyperlink"/>
            <w:lang w:val="en-GB"/>
          </w:rPr>
          <w:t xml:space="preserve"> Bad cholesterol</w:t>
        </w:r>
      </w:hyperlink>
      <w:r w:rsidRPr="007455E6">
        <w:rPr>
          <w:rFonts w:ascii="Arial" w:hAnsi="Arial" w:cs="Arial"/>
          <w:sz w:val="22"/>
          <w:szCs w:val="22"/>
          <w:lang w:val="en-GB"/>
        </w:rPr>
        <w:t xml:space="preserve">) and the total cholesterol therefore reducing the risk of heart disease. Furthermore, fiber can help lower blood sugar therefore help better manage diabetes. </w:t>
      </w:r>
    </w:p>
    <w:p w:rsidR="00563A24" w:rsidRPr="007455E6" w:rsidRDefault="00563A24" w:rsidP="00563A24">
      <w:pPr>
        <w:pStyle w:val="berschrift4"/>
        <w:rPr>
          <w:rFonts w:cs="Arial"/>
          <w:lang w:val="en-GB"/>
        </w:rPr>
      </w:pPr>
      <w:r w:rsidRPr="007455E6">
        <w:rPr>
          <w:rFonts w:cs="Arial"/>
          <w:lang w:val="en-GB"/>
        </w:rPr>
        <w:t>Types of Fiber: Soluble Fiber and Insoluble Fiber</w:t>
      </w:r>
    </w:p>
    <w:p w:rsidR="00563A24" w:rsidRPr="007455E6" w:rsidRDefault="00563A24" w:rsidP="00563A24">
      <w:pPr>
        <w:pStyle w:val="StandardWeb"/>
        <w:rPr>
          <w:rFonts w:ascii="Arial" w:hAnsi="Arial" w:cs="Arial"/>
          <w:sz w:val="22"/>
          <w:szCs w:val="22"/>
        </w:rPr>
      </w:pPr>
      <w:r w:rsidRPr="007455E6">
        <w:rPr>
          <w:rFonts w:ascii="Arial" w:hAnsi="Arial" w:cs="Arial"/>
          <w:sz w:val="22"/>
          <w:szCs w:val="22"/>
          <w:lang w:val="en-GB"/>
        </w:rPr>
        <w:t xml:space="preserve">Both soluble and insoluble fiber are undigested. They are therefore not absorbed into the bloodstream. Instead of being used for energy, fiber is excreted from our bodies. Soluble fiber forms a gel when mixed with liquid, while insoluble fiber does not. </w:t>
      </w:r>
      <w:r w:rsidRPr="007455E6">
        <w:rPr>
          <w:rFonts w:ascii="Arial" w:hAnsi="Arial" w:cs="Arial"/>
          <w:sz w:val="22"/>
          <w:szCs w:val="22"/>
        </w:rPr>
        <w:t>Insoluble fiber passes through our intestines largely intact.</w:t>
      </w:r>
    </w:p>
    <w:tbl>
      <w:tblPr>
        <w:tblW w:w="5000" w:type="pct"/>
        <w:jc w:val="center"/>
        <w:tblCellSpacing w:w="7" w:type="dxa"/>
        <w:shd w:val="clear" w:color="auto" w:fill="8080C0"/>
        <w:tblCellMar>
          <w:top w:w="15" w:type="dxa"/>
          <w:left w:w="15" w:type="dxa"/>
          <w:bottom w:w="15" w:type="dxa"/>
          <w:right w:w="15" w:type="dxa"/>
        </w:tblCellMar>
        <w:tblLook w:val="0000"/>
      </w:tblPr>
      <w:tblGrid>
        <w:gridCol w:w="3479"/>
        <w:gridCol w:w="5645"/>
      </w:tblGrid>
      <w:tr w:rsidR="00563A24" w:rsidRPr="007455E6" w:rsidTr="003822C2">
        <w:trPr>
          <w:tblCellSpacing w:w="7" w:type="dxa"/>
          <w:jc w:val="center"/>
        </w:trPr>
        <w:tc>
          <w:tcPr>
            <w:tcW w:w="4985" w:type="pct"/>
            <w:gridSpan w:val="2"/>
            <w:shd w:val="clear" w:color="auto" w:fill="E0E0E0"/>
            <w:vAlign w:val="center"/>
          </w:tcPr>
          <w:p w:rsidR="00563A24" w:rsidRPr="007455E6" w:rsidRDefault="00563A24" w:rsidP="003822C2">
            <w:pPr>
              <w:jc w:val="center"/>
              <w:rPr>
                <w:rFonts w:cs="Arial"/>
                <w:sz w:val="22"/>
                <w:szCs w:val="22"/>
              </w:rPr>
            </w:pPr>
            <w:r w:rsidRPr="007455E6">
              <w:rPr>
                <w:rFonts w:cs="Arial"/>
                <w:sz w:val="22"/>
                <w:szCs w:val="22"/>
              </w:rPr>
              <w:t>Insoluble Fiber</w:t>
            </w:r>
          </w:p>
        </w:tc>
      </w:tr>
      <w:tr w:rsidR="00563A24" w:rsidRPr="007455E6" w:rsidTr="003822C2">
        <w:trPr>
          <w:tblCellSpacing w:w="7" w:type="dxa"/>
          <w:jc w:val="center"/>
        </w:trPr>
        <w:tc>
          <w:tcPr>
            <w:tcW w:w="1898" w:type="pct"/>
            <w:shd w:val="clear" w:color="auto" w:fill="FFFFFF"/>
          </w:tcPr>
          <w:p w:rsidR="00563A24" w:rsidRPr="007455E6" w:rsidRDefault="00563A24" w:rsidP="003822C2">
            <w:pPr>
              <w:rPr>
                <w:rFonts w:cs="Arial"/>
                <w:sz w:val="22"/>
                <w:szCs w:val="22"/>
              </w:rPr>
            </w:pPr>
            <w:r w:rsidRPr="007455E6">
              <w:rPr>
                <w:rFonts w:cs="Arial"/>
                <w:sz w:val="22"/>
                <w:szCs w:val="22"/>
              </w:rPr>
              <w:t>Functions of Insoluble Fiber</w:t>
            </w:r>
          </w:p>
        </w:tc>
        <w:tc>
          <w:tcPr>
            <w:tcW w:w="3080" w:type="pct"/>
            <w:shd w:val="clear" w:color="auto" w:fill="FFFFFF"/>
          </w:tcPr>
          <w:p w:rsidR="00563A24" w:rsidRPr="007455E6" w:rsidRDefault="00563A24" w:rsidP="003822C2">
            <w:pPr>
              <w:rPr>
                <w:rFonts w:cs="Arial"/>
                <w:sz w:val="22"/>
                <w:szCs w:val="22"/>
                <w:lang w:val="en-GB"/>
              </w:rPr>
            </w:pPr>
            <w:r w:rsidRPr="007455E6">
              <w:rPr>
                <w:rFonts w:hAnsi="Symbol" w:cs="Arial"/>
                <w:sz w:val="22"/>
                <w:szCs w:val="22"/>
              </w:rPr>
              <w:t></w:t>
            </w:r>
            <w:r w:rsidRPr="007455E6">
              <w:rPr>
                <w:rFonts w:cs="Arial"/>
                <w:sz w:val="22"/>
                <w:szCs w:val="22"/>
                <w:lang w:val="en-GB"/>
              </w:rPr>
              <w:t xml:space="preserve">  move bulk through the intestines </w:t>
            </w:r>
          </w:p>
          <w:p w:rsidR="00563A24" w:rsidRPr="007455E6" w:rsidRDefault="00563A24" w:rsidP="003822C2">
            <w:pPr>
              <w:rPr>
                <w:rFonts w:cs="Arial"/>
                <w:sz w:val="22"/>
                <w:szCs w:val="22"/>
                <w:lang w:val="en-GB"/>
              </w:rPr>
            </w:pPr>
            <w:r w:rsidRPr="007455E6">
              <w:rPr>
                <w:rFonts w:hAnsi="Symbol" w:cs="Arial"/>
                <w:sz w:val="22"/>
                <w:szCs w:val="22"/>
              </w:rPr>
              <w:t></w:t>
            </w:r>
            <w:r w:rsidRPr="007455E6">
              <w:rPr>
                <w:rFonts w:cs="Arial"/>
                <w:sz w:val="22"/>
                <w:szCs w:val="22"/>
                <w:lang w:val="en-GB"/>
              </w:rPr>
              <w:t xml:space="preserve">  control and balance the pH (acidity) in the intestines </w:t>
            </w:r>
          </w:p>
        </w:tc>
      </w:tr>
      <w:tr w:rsidR="00563A24" w:rsidRPr="007455E6" w:rsidTr="003822C2">
        <w:trPr>
          <w:tblCellSpacing w:w="7" w:type="dxa"/>
          <w:jc w:val="center"/>
        </w:trPr>
        <w:tc>
          <w:tcPr>
            <w:tcW w:w="1898" w:type="pct"/>
            <w:shd w:val="clear" w:color="auto" w:fill="FFFFFF"/>
          </w:tcPr>
          <w:p w:rsidR="00563A24" w:rsidRPr="007455E6" w:rsidRDefault="00563A24" w:rsidP="003822C2">
            <w:pPr>
              <w:rPr>
                <w:rFonts w:cs="Arial"/>
                <w:sz w:val="22"/>
                <w:szCs w:val="22"/>
              </w:rPr>
            </w:pPr>
            <w:r w:rsidRPr="007455E6">
              <w:rPr>
                <w:rFonts w:cs="Arial"/>
                <w:sz w:val="22"/>
                <w:szCs w:val="22"/>
              </w:rPr>
              <w:t>Benefits of Insoluble Fiber</w:t>
            </w:r>
          </w:p>
        </w:tc>
        <w:tc>
          <w:tcPr>
            <w:tcW w:w="3080" w:type="pct"/>
            <w:shd w:val="clear" w:color="auto" w:fill="FFFFFF"/>
          </w:tcPr>
          <w:p w:rsidR="00563A24" w:rsidRPr="007455E6" w:rsidRDefault="00563A24" w:rsidP="003822C2">
            <w:pPr>
              <w:rPr>
                <w:rFonts w:cs="Arial"/>
                <w:sz w:val="22"/>
                <w:szCs w:val="22"/>
                <w:lang w:val="en-GB"/>
              </w:rPr>
            </w:pPr>
            <w:r w:rsidRPr="007455E6">
              <w:rPr>
                <w:rFonts w:hAnsi="Symbol" w:cs="Arial"/>
                <w:sz w:val="22"/>
                <w:szCs w:val="22"/>
              </w:rPr>
              <w:t></w:t>
            </w:r>
            <w:r w:rsidRPr="007455E6">
              <w:rPr>
                <w:rFonts w:cs="Arial"/>
                <w:sz w:val="22"/>
                <w:szCs w:val="22"/>
                <w:lang w:val="en-GB"/>
              </w:rPr>
              <w:t xml:space="preserve">  promote regular bowel movement and prevent </w:t>
            </w:r>
            <w:hyperlink r:id="rId22" w:history="1">
              <w:r w:rsidRPr="007455E6">
                <w:rPr>
                  <w:rStyle w:val="Hyperlink"/>
                  <w:lang w:val="en-GB"/>
                </w:rPr>
                <w:t>constipation</w:t>
              </w:r>
            </w:hyperlink>
            <w:r w:rsidRPr="007455E6">
              <w:rPr>
                <w:rFonts w:cs="Arial"/>
                <w:sz w:val="22"/>
                <w:szCs w:val="22"/>
                <w:lang w:val="en-GB"/>
              </w:rPr>
              <w:t xml:space="preserve"> </w:t>
            </w:r>
          </w:p>
          <w:p w:rsidR="00563A24" w:rsidRPr="007455E6" w:rsidRDefault="00563A24" w:rsidP="003822C2">
            <w:pPr>
              <w:rPr>
                <w:rFonts w:cs="Arial"/>
                <w:sz w:val="22"/>
                <w:szCs w:val="22"/>
                <w:lang w:val="en-GB"/>
              </w:rPr>
            </w:pPr>
            <w:r w:rsidRPr="007455E6">
              <w:rPr>
                <w:rFonts w:hAnsi="Symbol" w:cs="Arial"/>
                <w:sz w:val="22"/>
                <w:szCs w:val="22"/>
              </w:rPr>
              <w:t></w:t>
            </w:r>
            <w:r w:rsidRPr="007455E6">
              <w:rPr>
                <w:rFonts w:cs="Arial"/>
                <w:sz w:val="22"/>
                <w:szCs w:val="22"/>
                <w:lang w:val="en-GB"/>
              </w:rPr>
              <w:t xml:space="preserve">  remove toxic waste through colon in less time </w:t>
            </w:r>
          </w:p>
          <w:p w:rsidR="00563A24" w:rsidRPr="007455E6" w:rsidRDefault="00563A24" w:rsidP="003822C2">
            <w:pPr>
              <w:rPr>
                <w:rFonts w:cs="Arial"/>
                <w:sz w:val="22"/>
                <w:szCs w:val="22"/>
                <w:lang w:val="en-GB"/>
              </w:rPr>
            </w:pPr>
            <w:r w:rsidRPr="007455E6">
              <w:rPr>
                <w:rFonts w:hAnsi="Symbol" w:cs="Arial"/>
                <w:sz w:val="22"/>
                <w:szCs w:val="22"/>
              </w:rPr>
              <w:t></w:t>
            </w:r>
            <w:r w:rsidRPr="007455E6">
              <w:rPr>
                <w:rFonts w:cs="Arial"/>
                <w:sz w:val="22"/>
                <w:szCs w:val="22"/>
                <w:lang w:val="en-GB"/>
              </w:rPr>
              <w:t xml:space="preserve">  keep an optimal pH in intestines to prevent microbes from producing cancer substances; therefore preventing colon cancer </w:t>
            </w:r>
          </w:p>
        </w:tc>
      </w:tr>
      <w:tr w:rsidR="00563A24" w:rsidRPr="007455E6" w:rsidTr="003822C2">
        <w:trPr>
          <w:tblCellSpacing w:w="7" w:type="dxa"/>
          <w:jc w:val="center"/>
        </w:trPr>
        <w:tc>
          <w:tcPr>
            <w:tcW w:w="1898" w:type="pct"/>
            <w:shd w:val="clear" w:color="auto" w:fill="FFFFFF"/>
          </w:tcPr>
          <w:p w:rsidR="00563A24" w:rsidRPr="007455E6" w:rsidRDefault="00563A24" w:rsidP="003822C2">
            <w:pPr>
              <w:rPr>
                <w:rFonts w:cs="Arial"/>
                <w:sz w:val="22"/>
                <w:szCs w:val="22"/>
                <w:lang w:val="en-GB"/>
              </w:rPr>
            </w:pPr>
            <w:r w:rsidRPr="007455E6">
              <w:rPr>
                <w:rFonts w:cs="Arial"/>
                <w:sz w:val="22"/>
                <w:szCs w:val="22"/>
                <w:lang w:val="en-GB"/>
              </w:rPr>
              <w:t>Food Sources of Insoluble Fiber</w:t>
            </w:r>
          </w:p>
        </w:tc>
        <w:tc>
          <w:tcPr>
            <w:tcW w:w="3080" w:type="pct"/>
            <w:shd w:val="clear" w:color="auto" w:fill="FFFFFF"/>
          </w:tcPr>
          <w:p w:rsidR="00563A24" w:rsidRPr="007455E6" w:rsidRDefault="00563A24" w:rsidP="003822C2">
            <w:pPr>
              <w:rPr>
                <w:rFonts w:cs="Arial"/>
                <w:sz w:val="22"/>
                <w:szCs w:val="22"/>
                <w:lang w:val="en-GB"/>
              </w:rPr>
            </w:pPr>
            <w:r w:rsidRPr="007455E6">
              <w:rPr>
                <w:rFonts w:hAnsi="Symbol" w:cs="Arial"/>
                <w:sz w:val="22"/>
                <w:szCs w:val="22"/>
              </w:rPr>
              <w:t></w:t>
            </w:r>
            <w:r w:rsidRPr="007455E6">
              <w:rPr>
                <w:rFonts w:cs="Arial"/>
                <w:sz w:val="22"/>
                <w:szCs w:val="22"/>
                <w:lang w:val="en-GB"/>
              </w:rPr>
              <w:t xml:space="preserve">  Whole-wheat products </w:t>
            </w:r>
          </w:p>
          <w:p w:rsidR="00563A24" w:rsidRPr="007455E6" w:rsidRDefault="00563A24" w:rsidP="003822C2">
            <w:pPr>
              <w:rPr>
                <w:rFonts w:cs="Arial"/>
                <w:sz w:val="22"/>
                <w:szCs w:val="22"/>
                <w:lang w:val="en-GB"/>
              </w:rPr>
            </w:pPr>
            <w:r w:rsidRPr="007455E6">
              <w:rPr>
                <w:rFonts w:hAnsi="Symbol" w:cs="Arial"/>
                <w:sz w:val="22"/>
                <w:szCs w:val="22"/>
              </w:rPr>
              <w:t></w:t>
            </w:r>
            <w:r w:rsidRPr="007455E6">
              <w:rPr>
                <w:rFonts w:cs="Arial"/>
                <w:sz w:val="22"/>
                <w:szCs w:val="22"/>
                <w:lang w:val="en-GB"/>
              </w:rPr>
              <w:t xml:space="preserve">  Wheat oat </w:t>
            </w:r>
          </w:p>
          <w:p w:rsidR="00563A24" w:rsidRPr="007455E6" w:rsidRDefault="00563A24" w:rsidP="003822C2">
            <w:pPr>
              <w:rPr>
                <w:rFonts w:cs="Arial"/>
                <w:sz w:val="22"/>
                <w:szCs w:val="22"/>
                <w:lang w:val="en-GB"/>
              </w:rPr>
            </w:pPr>
            <w:r w:rsidRPr="007455E6">
              <w:rPr>
                <w:rFonts w:hAnsi="Symbol" w:cs="Arial"/>
                <w:sz w:val="22"/>
                <w:szCs w:val="22"/>
              </w:rPr>
              <w:t></w:t>
            </w:r>
            <w:r w:rsidRPr="007455E6">
              <w:rPr>
                <w:rFonts w:cs="Arial"/>
                <w:sz w:val="22"/>
                <w:szCs w:val="22"/>
                <w:lang w:val="en-GB"/>
              </w:rPr>
              <w:t xml:space="preserve">  Corn bran </w:t>
            </w:r>
          </w:p>
          <w:p w:rsidR="00563A24" w:rsidRPr="007455E6" w:rsidRDefault="00563A24" w:rsidP="003822C2">
            <w:pPr>
              <w:rPr>
                <w:rFonts w:cs="Arial"/>
                <w:sz w:val="22"/>
                <w:szCs w:val="22"/>
                <w:lang w:val="en-GB"/>
              </w:rPr>
            </w:pPr>
            <w:r w:rsidRPr="007455E6">
              <w:rPr>
                <w:rFonts w:hAnsi="Symbol" w:cs="Arial"/>
                <w:sz w:val="22"/>
                <w:szCs w:val="22"/>
              </w:rPr>
              <w:t></w:t>
            </w:r>
            <w:r w:rsidRPr="007455E6">
              <w:rPr>
                <w:rFonts w:cs="Arial"/>
                <w:sz w:val="22"/>
                <w:szCs w:val="22"/>
                <w:lang w:val="en-GB"/>
              </w:rPr>
              <w:t xml:space="preserve">  Flax seed </w:t>
            </w:r>
          </w:p>
          <w:p w:rsidR="00563A24" w:rsidRPr="007455E6" w:rsidRDefault="00563A24" w:rsidP="003822C2">
            <w:pPr>
              <w:rPr>
                <w:rFonts w:cs="Arial"/>
                <w:sz w:val="22"/>
                <w:szCs w:val="22"/>
                <w:lang w:val="en-GB"/>
              </w:rPr>
            </w:pPr>
            <w:r w:rsidRPr="007455E6">
              <w:rPr>
                <w:rFonts w:hAnsi="Symbol" w:cs="Arial"/>
                <w:sz w:val="22"/>
                <w:szCs w:val="22"/>
              </w:rPr>
              <w:t></w:t>
            </w:r>
            <w:r w:rsidRPr="007455E6">
              <w:rPr>
                <w:rFonts w:cs="Arial"/>
                <w:sz w:val="22"/>
                <w:szCs w:val="22"/>
                <w:lang w:val="en-GB"/>
              </w:rPr>
              <w:t xml:space="preserve">  Vegetables such as green beans, cauliflowers and potato skins </w:t>
            </w:r>
          </w:p>
          <w:p w:rsidR="00563A24" w:rsidRPr="007455E6" w:rsidRDefault="00563A24" w:rsidP="003822C2">
            <w:pPr>
              <w:rPr>
                <w:rFonts w:cs="Arial"/>
                <w:sz w:val="22"/>
                <w:szCs w:val="22"/>
                <w:lang w:val="en-GB"/>
              </w:rPr>
            </w:pPr>
            <w:r w:rsidRPr="007455E6">
              <w:rPr>
                <w:rFonts w:hAnsi="Symbol" w:cs="Arial"/>
                <w:sz w:val="22"/>
                <w:szCs w:val="22"/>
              </w:rPr>
              <w:t></w:t>
            </w:r>
            <w:r w:rsidRPr="007455E6">
              <w:rPr>
                <w:rFonts w:cs="Arial"/>
                <w:sz w:val="22"/>
                <w:szCs w:val="22"/>
                <w:lang w:val="en-GB"/>
              </w:rPr>
              <w:t xml:space="preserve">  Fruit skins and root vegetable skins </w:t>
            </w:r>
          </w:p>
        </w:tc>
      </w:tr>
    </w:tbl>
    <w:p w:rsidR="00563A24" w:rsidRPr="007455E6" w:rsidRDefault="00563A24" w:rsidP="00563A24">
      <w:pPr>
        <w:jc w:val="center"/>
        <w:rPr>
          <w:rFonts w:cs="Arial"/>
          <w:vanish/>
          <w:sz w:val="22"/>
          <w:szCs w:val="22"/>
        </w:rPr>
      </w:pPr>
    </w:p>
    <w:tbl>
      <w:tblPr>
        <w:tblW w:w="5000" w:type="pct"/>
        <w:jc w:val="center"/>
        <w:tblCellSpacing w:w="7" w:type="dxa"/>
        <w:shd w:val="clear" w:color="auto" w:fill="8080C0"/>
        <w:tblCellMar>
          <w:top w:w="15" w:type="dxa"/>
          <w:left w:w="15" w:type="dxa"/>
          <w:bottom w:w="15" w:type="dxa"/>
          <w:right w:w="15" w:type="dxa"/>
        </w:tblCellMar>
        <w:tblLook w:val="0000"/>
      </w:tblPr>
      <w:tblGrid>
        <w:gridCol w:w="3578"/>
        <w:gridCol w:w="5546"/>
      </w:tblGrid>
      <w:tr w:rsidR="00563A24" w:rsidRPr="007455E6" w:rsidTr="003822C2">
        <w:trPr>
          <w:tblCellSpacing w:w="7" w:type="dxa"/>
          <w:jc w:val="center"/>
        </w:trPr>
        <w:tc>
          <w:tcPr>
            <w:tcW w:w="4985" w:type="pct"/>
            <w:gridSpan w:val="2"/>
            <w:shd w:val="clear" w:color="auto" w:fill="E0E0E0"/>
            <w:vAlign w:val="center"/>
          </w:tcPr>
          <w:p w:rsidR="00563A24" w:rsidRPr="007455E6" w:rsidRDefault="00563A24" w:rsidP="003822C2">
            <w:pPr>
              <w:jc w:val="center"/>
              <w:rPr>
                <w:rFonts w:cs="Arial"/>
                <w:sz w:val="22"/>
                <w:szCs w:val="22"/>
              </w:rPr>
            </w:pPr>
            <w:r w:rsidRPr="007455E6">
              <w:rPr>
                <w:rFonts w:cs="Arial"/>
                <w:sz w:val="22"/>
                <w:szCs w:val="22"/>
              </w:rPr>
              <w:lastRenderedPageBreak/>
              <w:t>Soluble Fiber</w:t>
            </w:r>
          </w:p>
        </w:tc>
      </w:tr>
      <w:tr w:rsidR="00563A24" w:rsidRPr="007455E6" w:rsidTr="00563A24">
        <w:trPr>
          <w:tblCellSpacing w:w="7" w:type="dxa"/>
          <w:jc w:val="center"/>
        </w:trPr>
        <w:tc>
          <w:tcPr>
            <w:tcW w:w="1952" w:type="pct"/>
            <w:shd w:val="clear" w:color="auto" w:fill="FFFFFF"/>
          </w:tcPr>
          <w:p w:rsidR="00563A24" w:rsidRDefault="00563A24" w:rsidP="003822C2">
            <w:pPr>
              <w:rPr>
                <w:rFonts w:cs="Arial"/>
                <w:sz w:val="22"/>
                <w:szCs w:val="22"/>
              </w:rPr>
            </w:pPr>
            <w:r>
              <w:rPr>
                <w:rFonts w:cs="Arial"/>
                <w:sz w:val="22"/>
                <w:szCs w:val="22"/>
              </w:rPr>
              <w:t>Functions of Soluble Fiber</w:t>
            </w:r>
          </w:p>
        </w:tc>
        <w:tc>
          <w:tcPr>
            <w:tcW w:w="3025" w:type="pct"/>
            <w:shd w:val="clear" w:color="auto" w:fill="FFFFFF"/>
          </w:tcPr>
          <w:p w:rsidR="00563A24" w:rsidRPr="00C94FCB" w:rsidRDefault="00563A24" w:rsidP="003822C2">
            <w:pPr>
              <w:rPr>
                <w:rFonts w:cs="Arial"/>
                <w:sz w:val="22"/>
                <w:szCs w:val="22"/>
                <w:lang w:val="en-GB"/>
              </w:rPr>
            </w:pPr>
            <w:r>
              <w:rPr>
                <w:rFonts w:hAnsi="Symbol" w:cs="Arial"/>
                <w:sz w:val="22"/>
                <w:szCs w:val="22"/>
              </w:rPr>
              <w:t></w:t>
            </w:r>
            <w:r w:rsidRPr="00C94FCB">
              <w:rPr>
                <w:rFonts w:cs="Arial"/>
                <w:sz w:val="22"/>
                <w:szCs w:val="22"/>
                <w:lang w:val="en-GB"/>
              </w:rPr>
              <w:t xml:space="preserve">  bind with fatty acids </w:t>
            </w:r>
          </w:p>
          <w:p w:rsidR="00563A24" w:rsidRPr="00C94FCB" w:rsidRDefault="00563A24" w:rsidP="003822C2">
            <w:pPr>
              <w:rPr>
                <w:rFonts w:cs="Arial"/>
                <w:sz w:val="22"/>
                <w:szCs w:val="22"/>
                <w:lang w:val="en-GB"/>
              </w:rPr>
            </w:pPr>
            <w:r>
              <w:rPr>
                <w:rFonts w:hAnsi="Symbol" w:cs="Arial"/>
                <w:sz w:val="22"/>
                <w:szCs w:val="22"/>
              </w:rPr>
              <w:t></w:t>
            </w:r>
            <w:r w:rsidRPr="00C94FCB">
              <w:rPr>
                <w:rFonts w:cs="Arial"/>
                <w:sz w:val="22"/>
                <w:szCs w:val="22"/>
                <w:lang w:val="en-GB"/>
              </w:rPr>
              <w:t xml:space="preserve">  prolong stomach emptying time so that sugar is released and absorbed more slowly </w:t>
            </w:r>
          </w:p>
        </w:tc>
      </w:tr>
      <w:tr w:rsidR="00563A24" w:rsidRPr="007455E6" w:rsidTr="00563A24">
        <w:trPr>
          <w:tblCellSpacing w:w="7" w:type="dxa"/>
          <w:jc w:val="center"/>
        </w:trPr>
        <w:tc>
          <w:tcPr>
            <w:tcW w:w="1952" w:type="pct"/>
            <w:shd w:val="clear" w:color="auto" w:fill="FFFFFF"/>
          </w:tcPr>
          <w:p w:rsidR="00563A24" w:rsidRDefault="00563A24" w:rsidP="003822C2">
            <w:pPr>
              <w:rPr>
                <w:rFonts w:cs="Arial"/>
                <w:sz w:val="22"/>
                <w:szCs w:val="22"/>
              </w:rPr>
            </w:pPr>
            <w:r>
              <w:rPr>
                <w:rFonts w:cs="Arial"/>
                <w:sz w:val="22"/>
                <w:szCs w:val="22"/>
              </w:rPr>
              <w:t>Benefits of Soluble Fiber</w:t>
            </w:r>
          </w:p>
          <w:p w:rsidR="00563A24" w:rsidRDefault="00563A24" w:rsidP="003822C2">
            <w:pPr>
              <w:rPr>
                <w:rFonts w:cs="Arial"/>
                <w:sz w:val="22"/>
                <w:szCs w:val="22"/>
              </w:rPr>
            </w:pPr>
          </w:p>
          <w:p w:rsidR="00563A24" w:rsidRDefault="00563A24" w:rsidP="003822C2">
            <w:pPr>
              <w:rPr>
                <w:rFonts w:cs="Arial"/>
                <w:sz w:val="22"/>
                <w:szCs w:val="22"/>
              </w:rPr>
            </w:pPr>
          </w:p>
          <w:p w:rsidR="00563A24" w:rsidRDefault="00563A24" w:rsidP="003822C2">
            <w:pPr>
              <w:rPr>
                <w:rFonts w:cs="Arial"/>
                <w:sz w:val="22"/>
                <w:szCs w:val="22"/>
              </w:rPr>
            </w:pPr>
          </w:p>
          <w:p w:rsidR="00563A24" w:rsidRDefault="00563A24" w:rsidP="003822C2">
            <w:pPr>
              <w:rPr>
                <w:rFonts w:cs="Arial"/>
                <w:sz w:val="22"/>
                <w:szCs w:val="22"/>
              </w:rPr>
            </w:pPr>
          </w:p>
          <w:tbl>
            <w:tblPr>
              <w:tblW w:w="4532" w:type="pct"/>
              <w:tblCellSpacing w:w="7" w:type="dxa"/>
              <w:shd w:val="clear" w:color="auto" w:fill="FFFFFF"/>
              <w:tblCellMar>
                <w:top w:w="15" w:type="dxa"/>
                <w:left w:w="15" w:type="dxa"/>
                <w:bottom w:w="15" w:type="dxa"/>
                <w:right w:w="15" w:type="dxa"/>
              </w:tblCellMar>
              <w:tblLook w:val="0000"/>
            </w:tblPr>
            <w:tblGrid>
              <w:gridCol w:w="3197"/>
            </w:tblGrid>
            <w:tr w:rsidR="00563A24" w:rsidRPr="00C94FCB" w:rsidTr="00563A24">
              <w:trPr>
                <w:trHeight w:val="874"/>
                <w:tblCellSpacing w:w="7" w:type="dxa"/>
              </w:trPr>
              <w:tc>
                <w:tcPr>
                  <w:tcW w:w="4957" w:type="pct"/>
                  <w:shd w:val="clear" w:color="auto" w:fill="FFFFFF"/>
                </w:tcPr>
                <w:p w:rsidR="00563A24" w:rsidRPr="00C94FCB" w:rsidRDefault="00563A24" w:rsidP="003822C2">
                  <w:pPr>
                    <w:rPr>
                      <w:rFonts w:cs="Arial"/>
                      <w:sz w:val="22"/>
                      <w:szCs w:val="22"/>
                      <w:lang w:val="en-GB"/>
                    </w:rPr>
                  </w:pPr>
                  <w:r w:rsidRPr="00C94FCB">
                    <w:rPr>
                      <w:rFonts w:cs="Arial"/>
                      <w:sz w:val="22"/>
                      <w:szCs w:val="22"/>
                      <w:lang w:val="en-GB"/>
                    </w:rPr>
                    <w:t>Food Sources of Soluble Fiber</w:t>
                  </w:r>
                </w:p>
              </w:tc>
            </w:tr>
          </w:tbl>
          <w:p w:rsidR="00563A24" w:rsidRPr="00C94FCB" w:rsidRDefault="00563A24" w:rsidP="003822C2">
            <w:pPr>
              <w:rPr>
                <w:rFonts w:cs="Arial"/>
                <w:sz w:val="22"/>
                <w:szCs w:val="22"/>
                <w:lang w:val="en-GB"/>
              </w:rPr>
            </w:pPr>
          </w:p>
        </w:tc>
        <w:tc>
          <w:tcPr>
            <w:tcW w:w="3025" w:type="pct"/>
            <w:shd w:val="clear" w:color="auto" w:fill="FFFFFF"/>
          </w:tcPr>
          <w:p w:rsidR="00563A24" w:rsidRPr="00C94FCB" w:rsidRDefault="00563A24" w:rsidP="003822C2">
            <w:pPr>
              <w:rPr>
                <w:rFonts w:cs="Arial"/>
                <w:sz w:val="22"/>
                <w:szCs w:val="22"/>
                <w:lang w:val="en-GB"/>
              </w:rPr>
            </w:pPr>
            <w:r>
              <w:rPr>
                <w:rFonts w:hAnsi="Symbol" w:cs="Arial"/>
                <w:sz w:val="22"/>
                <w:szCs w:val="22"/>
              </w:rPr>
              <w:t></w:t>
            </w:r>
            <w:r w:rsidRPr="00C94FCB">
              <w:rPr>
                <w:rFonts w:cs="Arial"/>
                <w:sz w:val="22"/>
                <w:szCs w:val="22"/>
                <w:lang w:val="en-GB"/>
              </w:rPr>
              <w:t xml:space="preserve">  lower total cholesterol and</w:t>
            </w:r>
            <w:hyperlink r:id="rId23" w:history="1">
              <w:r w:rsidRPr="00C94FCB">
                <w:rPr>
                  <w:rStyle w:val="Hyperlink"/>
                  <w:lang w:val="en-GB"/>
                </w:rPr>
                <w:t xml:space="preserve"> LDL cholesterol (the Bad cholesterol)</w:t>
              </w:r>
            </w:hyperlink>
            <w:r w:rsidRPr="00C94FCB">
              <w:rPr>
                <w:rFonts w:cs="Arial"/>
                <w:sz w:val="22"/>
                <w:szCs w:val="22"/>
                <w:lang w:val="en-GB"/>
              </w:rPr>
              <w:t xml:space="preserve"> therefore reducing the risk of heart disease </w:t>
            </w:r>
          </w:p>
          <w:p w:rsidR="00563A24" w:rsidRDefault="00563A24" w:rsidP="003822C2">
            <w:pPr>
              <w:rPr>
                <w:rFonts w:cs="Arial"/>
                <w:sz w:val="22"/>
                <w:szCs w:val="22"/>
                <w:lang w:val="en-GB"/>
              </w:rPr>
            </w:pPr>
            <w:r>
              <w:rPr>
                <w:rFonts w:hAnsi="Symbol" w:cs="Arial"/>
                <w:sz w:val="22"/>
                <w:szCs w:val="22"/>
              </w:rPr>
              <w:t></w:t>
            </w:r>
            <w:r w:rsidRPr="00C94FCB">
              <w:rPr>
                <w:rFonts w:cs="Arial"/>
                <w:sz w:val="22"/>
                <w:szCs w:val="22"/>
                <w:lang w:val="en-GB"/>
              </w:rPr>
              <w:t xml:space="preserve">  regulate blood sugar for people with diabetes</w:t>
            </w:r>
          </w:p>
          <w:p w:rsidR="00563A24" w:rsidRDefault="00563A24" w:rsidP="003822C2">
            <w:pPr>
              <w:rPr>
                <w:rFonts w:cs="Arial"/>
                <w:sz w:val="22"/>
                <w:szCs w:val="22"/>
                <w:lang w:val="en-GB"/>
              </w:rPr>
            </w:pPr>
            <w:r w:rsidRPr="00C94FCB">
              <w:rPr>
                <w:rFonts w:cs="Arial"/>
                <w:sz w:val="22"/>
                <w:szCs w:val="22"/>
                <w:lang w:val="en-GB"/>
              </w:rPr>
              <w:t xml:space="preserve"> </w:t>
            </w:r>
          </w:p>
          <w:p w:rsidR="00563A24" w:rsidRPr="00C94FCB" w:rsidRDefault="00563A24" w:rsidP="003822C2">
            <w:pPr>
              <w:rPr>
                <w:rFonts w:cs="Arial"/>
                <w:sz w:val="22"/>
                <w:szCs w:val="22"/>
                <w:lang w:val="en-GB"/>
              </w:rPr>
            </w:pPr>
            <w:r>
              <w:rPr>
                <w:rFonts w:hAnsi="Symbol" w:cs="Arial"/>
                <w:sz w:val="22"/>
                <w:szCs w:val="22"/>
              </w:rPr>
              <w:t></w:t>
            </w:r>
            <w:r w:rsidRPr="00C94FCB">
              <w:rPr>
                <w:rFonts w:cs="Arial"/>
                <w:sz w:val="22"/>
                <w:szCs w:val="22"/>
                <w:lang w:val="en-GB"/>
              </w:rPr>
              <w:t xml:space="preserve">  Oat/Oat bran </w:t>
            </w:r>
          </w:p>
          <w:p w:rsidR="00563A24" w:rsidRPr="00C94FCB" w:rsidRDefault="00563A24" w:rsidP="003822C2">
            <w:pPr>
              <w:rPr>
                <w:rFonts w:cs="Arial"/>
                <w:sz w:val="22"/>
                <w:szCs w:val="22"/>
                <w:lang w:val="en-GB"/>
              </w:rPr>
            </w:pPr>
            <w:r>
              <w:rPr>
                <w:rFonts w:hAnsi="Symbol" w:cs="Arial"/>
                <w:sz w:val="22"/>
                <w:szCs w:val="22"/>
              </w:rPr>
              <w:t></w:t>
            </w:r>
            <w:r w:rsidRPr="00C94FCB">
              <w:rPr>
                <w:rFonts w:cs="Arial"/>
                <w:sz w:val="22"/>
                <w:szCs w:val="22"/>
                <w:lang w:val="en-GB"/>
              </w:rPr>
              <w:t xml:space="preserve">  Dried beans and peas </w:t>
            </w:r>
          </w:p>
          <w:p w:rsidR="00563A24" w:rsidRPr="00C94FCB" w:rsidRDefault="00563A24" w:rsidP="003822C2">
            <w:pPr>
              <w:rPr>
                <w:rFonts w:cs="Arial"/>
                <w:sz w:val="22"/>
                <w:szCs w:val="22"/>
                <w:lang w:val="en-GB"/>
              </w:rPr>
            </w:pPr>
            <w:r>
              <w:rPr>
                <w:rFonts w:hAnsi="Symbol" w:cs="Arial"/>
                <w:sz w:val="22"/>
                <w:szCs w:val="22"/>
              </w:rPr>
              <w:t></w:t>
            </w:r>
            <w:r w:rsidRPr="00C94FCB">
              <w:rPr>
                <w:rFonts w:cs="Arial"/>
                <w:sz w:val="22"/>
                <w:szCs w:val="22"/>
                <w:lang w:val="en-GB"/>
              </w:rPr>
              <w:t xml:space="preserve">  Barley </w:t>
            </w:r>
          </w:p>
          <w:p w:rsidR="00563A24" w:rsidRPr="00C94FCB" w:rsidRDefault="00563A24" w:rsidP="003822C2">
            <w:pPr>
              <w:rPr>
                <w:rFonts w:cs="Arial"/>
                <w:sz w:val="22"/>
                <w:szCs w:val="22"/>
                <w:lang w:val="en-GB"/>
              </w:rPr>
            </w:pPr>
            <w:r>
              <w:rPr>
                <w:rFonts w:hAnsi="Symbol" w:cs="Arial"/>
                <w:sz w:val="22"/>
                <w:szCs w:val="22"/>
              </w:rPr>
              <w:t></w:t>
            </w:r>
            <w:r w:rsidRPr="00C94FCB">
              <w:rPr>
                <w:rFonts w:cs="Arial"/>
                <w:sz w:val="22"/>
                <w:szCs w:val="22"/>
                <w:lang w:val="en-GB"/>
              </w:rPr>
              <w:t xml:space="preserve">  </w:t>
            </w:r>
            <w:hyperlink r:id="rId24" w:history="1">
              <w:r w:rsidRPr="00C94FCB">
                <w:rPr>
                  <w:rStyle w:val="Hyperlink"/>
                  <w:lang w:val="en-GB"/>
                </w:rPr>
                <w:t xml:space="preserve">Flax seed </w:t>
              </w:r>
            </w:hyperlink>
          </w:p>
          <w:p w:rsidR="00563A24" w:rsidRPr="00C94FCB" w:rsidRDefault="00563A24" w:rsidP="003822C2">
            <w:pPr>
              <w:rPr>
                <w:rFonts w:cs="Arial"/>
                <w:sz w:val="22"/>
                <w:szCs w:val="22"/>
                <w:lang w:val="en-GB"/>
              </w:rPr>
            </w:pPr>
            <w:r>
              <w:rPr>
                <w:rFonts w:hAnsi="Symbol" w:cs="Arial"/>
                <w:sz w:val="22"/>
                <w:szCs w:val="22"/>
              </w:rPr>
              <w:t></w:t>
            </w:r>
            <w:r w:rsidRPr="00C94FCB">
              <w:rPr>
                <w:rFonts w:cs="Arial"/>
                <w:sz w:val="22"/>
                <w:szCs w:val="22"/>
                <w:lang w:val="en-GB"/>
              </w:rPr>
              <w:t xml:space="preserve">  Fruits such as oranges and apples </w:t>
            </w:r>
          </w:p>
          <w:p w:rsidR="00563A24" w:rsidRPr="00C94FCB" w:rsidRDefault="00563A24" w:rsidP="003822C2">
            <w:pPr>
              <w:rPr>
                <w:rFonts w:cs="Arial"/>
                <w:sz w:val="22"/>
                <w:szCs w:val="22"/>
                <w:lang w:val="en-GB"/>
              </w:rPr>
            </w:pPr>
            <w:r>
              <w:rPr>
                <w:rFonts w:hAnsi="Symbol" w:cs="Arial"/>
                <w:sz w:val="22"/>
                <w:szCs w:val="22"/>
              </w:rPr>
              <w:t></w:t>
            </w:r>
            <w:r w:rsidRPr="00C94FCB">
              <w:rPr>
                <w:rFonts w:cs="Arial"/>
                <w:sz w:val="22"/>
                <w:szCs w:val="22"/>
                <w:lang w:val="en-GB"/>
              </w:rPr>
              <w:t xml:space="preserve">  Vegetables such as carrots </w:t>
            </w:r>
          </w:p>
          <w:p w:rsidR="00563A24" w:rsidRPr="00C94FCB" w:rsidRDefault="00563A24" w:rsidP="003822C2">
            <w:pPr>
              <w:rPr>
                <w:rFonts w:cs="Arial"/>
                <w:sz w:val="22"/>
                <w:szCs w:val="22"/>
                <w:lang w:val="en-GB"/>
              </w:rPr>
            </w:pPr>
            <w:r>
              <w:rPr>
                <w:rFonts w:hAnsi="Symbol" w:cs="Arial"/>
                <w:sz w:val="22"/>
                <w:szCs w:val="22"/>
              </w:rPr>
              <w:t></w:t>
            </w:r>
            <w:r w:rsidRPr="00C94FCB">
              <w:rPr>
                <w:rFonts w:cs="Arial"/>
                <w:sz w:val="22"/>
                <w:szCs w:val="22"/>
                <w:lang w:val="en-GB"/>
              </w:rPr>
              <w:t xml:space="preserve">  Psyllium husk </w:t>
            </w:r>
          </w:p>
        </w:tc>
      </w:tr>
      <w:tr w:rsidR="00563A24" w:rsidRPr="007455E6" w:rsidTr="00563A24">
        <w:trPr>
          <w:tblCellSpacing w:w="7" w:type="dxa"/>
          <w:jc w:val="center"/>
        </w:trPr>
        <w:tc>
          <w:tcPr>
            <w:tcW w:w="1952" w:type="pct"/>
            <w:shd w:val="clear" w:color="auto" w:fill="FFFFFF"/>
          </w:tcPr>
          <w:p w:rsidR="00563A24" w:rsidRPr="00C94FCB" w:rsidRDefault="00563A24" w:rsidP="003822C2">
            <w:pPr>
              <w:rPr>
                <w:rFonts w:cs="Arial"/>
                <w:sz w:val="22"/>
                <w:szCs w:val="22"/>
                <w:lang w:val="en-GB"/>
              </w:rPr>
            </w:pPr>
          </w:p>
        </w:tc>
        <w:tc>
          <w:tcPr>
            <w:tcW w:w="3025" w:type="pct"/>
            <w:shd w:val="clear" w:color="auto" w:fill="FFFFFF"/>
          </w:tcPr>
          <w:p w:rsidR="00563A24" w:rsidRPr="00C94FCB" w:rsidRDefault="00563A24" w:rsidP="003822C2">
            <w:pPr>
              <w:rPr>
                <w:rFonts w:cs="Arial"/>
                <w:sz w:val="22"/>
                <w:szCs w:val="22"/>
                <w:lang w:val="en-GB"/>
              </w:rPr>
            </w:pPr>
          </w:p>
        </w:tc>
      </w:tr>
    </w:tbl>
    <w:p w:rsidR="00563A24" w:rsidRDefault="00563A24" w:rsidP="00563A24">
      <w:pPr>
        <w:pStyle w:val="StandardWeb"/>
        <w:rPr>
          <w:b/>
          <w:bCs/>
          <w:lang w:val="en-GB"/>
        </w:rPr>
      </w:pPr>
    </w:p>
    <w:p w:rsidR="00563A24" w:rsidRPr="00563A24" w:rsidRDefault="00563A24" w:rsidP="00563A24">
      <w:pPr>
        <w:pStyle w:val="StandardWeb"/>
        <w:rPr>
          <w:lang w:val="en-US"/>
        </w:rPr>
      </w:pPr>
      <w:r w:rsidRPr="007455E6">
        <w:rPr>
          <w:b/>
          <w:bCs/>
          <w:lang w:val="en-GB"/>
        </w:rPr>
        <w:t>Key Message</w:t>
      </w:r>
      <w:r w:rsidRPr="007455E6">
        <w:rPr>
          <w:lang w:val="en-GB"/>
        </w:rPr>
        <w:t xml:space="preserve">: An average diet contains 75%:25% insoluble fiber: soluble fiber. When making a food choice decision, don't worry about choosing a specific type of fiber. Indeed many foods such as oat, oat brans, </w:t>
      </w:r>
      <w:hyperlink r:id="rId25" w:history="1">
        <w:r w:rsidRPr="007455E6">
          <w:rPr>
            <w:rStyle w:val="Hyperlink"/>
            <w:lang w:val="en-GB"/>
          </w:rPr>
          <w:t xml:space="preserve">psyllium husk </w:t>
        </w:r>
      </w:hyperlink>
      <w:r w:rsidRPr="007455E6">
        <w:rPr>
          <w:lang w:val="en-GB"/>
        </w:rPr>
        <w:t>and</w:t>
      </w:r>
      <w:hyperlink r:id="rId26" w:history="1">
        <w:r w:rsidRPr="007455E6">
          <w:rPr>
            <w:rStyle w:val="Hyperlink"/>
            <w:lang w:val="en-GB"/>
          </w:rPr>
          <w:t xml:space="preserve"> flax seed</w:t>
        </w:r>
      </w:hyperlink>
      <w:r w:rsidRPr="007455E6">
        <w:rPr>
          <w:lang w:val="en-GB"/>
        </w:rPr>
        <w:t xml:space="preserve"> are rich in both insoluble and soluble fiber. Eating enough fiber is more important!!! If you eat at least 5 servings of fruits/vegetables as well as at least 5 servings of grain products per day, you are very likely meeting the fiber requirements. </w:t>
      </w:r>
      <w:r w:rsidRPr="00563A24">
        <w:rPr>
          <w:lang w:val="en-US"/>
        </w:rPr>
        <w:t xml:space="preserve">You may also choose from these </w:t>
      </w:r>
      <w:hyperlink r:id="rId27" w:history="1">
        <w:r w:rsidRPr="00563A24">
          <w:rPr>
            <w:rStyle w:val="Hyperlink"/>
            <w:lang w:val="en-US"/>
          </w:rPr>
          <w:t>High Fiber Foods</w:t>
        </w:r>
      </w:hyperlink>
      <w:r w:rsidRPr="00563A24">
        <w:rPr>
          <w:lang w:val="en-US"/>
        </w:rPr>
        <w:t>.</w:t>
      </w:r>
    </w:p>
    <w:p w:rsidR="00563A24" w:rsidRDefault="00563A24" w:rsidP="00563A24">
      <w:pPr>
        <w:pStyle w:val="StandardWeb"/>
        <w:rPr>
          <w:lang w:val="en-US"/>
        </w:rPr>
      </w:pPr>
      <w:r w:rsidRPr="00563A24">
        <w:rPr>
          <w:lang w:val="en-US"/>
        </w:rPr>
        <w:tab/>
      </w:r>
      <w:r w:rsidRPr="00563A24">
        <w:rPr>
          <w:lang w:val="en-US"/>
        </w:rPr>
        <w:tab/>
      </w:r>
      <w:r w:rsidRPr="00563A24">
        <w:rPr>
          <w:lang w:val="en-US"/>
        </w:rPr>
        <w:tab/>
      </w:r>
      <w:r w:rsidRPr="00563A24">
        <w:rPr>
          <w:lang w:val="en-US"/>
        </w:rPr>
        <w:tab/>
      </w:r>
      <w:r w:rsidRPr="00563A24">
        <w:rPr>
          <w:lang w:val="en-US"/>
        </w:rPr>
        <w:tab/>
      </w:r>
      <w:r w:rsidRPr="00563A24">
        <w:rPr>
          <w:lang w:val="en-US"/>
        </w:rPr>
        <w:tab/>
      </w:r>
      <w:r w:rsidRPr="00563A24">
        <w:rPr>
          <w:lang w:val="en-US"/>
        </w:rPr>
        <w:tab/>
      </w:r>
      <w:r w:rsidRPr="00563A24">
        <w:rPr>
          <w:lang w:val="en-US"/>
        </w:rPr>
        <w:tab/>
      </w:r>
      <w:r w:rsidRPr="00563A24">
        <w:rPr>
          <w:lang w:val="en-US"/>
        </w:rPr>
        <w:tab/>
      </w:r>
    </w:p>
    <w:p w:rsidR="00563A24" w:rsidRDefault="00563A24" w:rsidP="00563A24">
      <w:pPr>
        <w:pStyle w:val="StandardWeb"/>
        <w:rPr>
          <w:lang w:val="en-US"/>
        </w:rPr>
      </w:pPr>
    </w:p>
    <w:p w:rsidR="00563A24" w:rsidRPr="00563A24" w:rsidRDefault="00563A24" w:rsidP="00563A24">
      <w:pPr>
        <w:pStyle w:val="StandardWeb"/>
        <w:rPr>
          <w:rFonts w:ascii="Arial" w:hAnsi="Arial" w:cs="Arial"/>
          <w:sz w:val="22"/>
          <w:szCs w:val="22"/>
          <w:lang w:val="en-US"/>
        </w:rPr>
      </w:pPr>
      <w:r w:rsidRPr="00563A24">
        <w:rPr>
          <w:lang w:val="en-US"/>
        </w:rPr>
        <w:t>Thomas Winkler, M.D.</w:t>
      </w:r>
    </w:p>
    <w:p w:rsidR="00B94A66" w:rsidRPr="00563A24" w:rsidRDefault="00B94A66" w:rsidP="00563A24">
      <w:pPr>
        <w:rPr>
          <w:lang w:val="en-US"/>
        </w:rPr>
      </w:pPr>
    </w:p>
    <w:sectPr w:rsidR="00B94A66" w:rsidRPr="00563A24" w:rsidSect="00563A24">
      <w:headerReference w:type="default" r:id="rId28"/>
      <w:footerReference w:type="default" r:id="rId29"/>
      <w:pgSz w:w="11900" w:h="16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13C" w:rsidRDefault="00A6313C">
      <w:r>
        <w:separator/>
      </w:r>
    </w:p>
  </w:endnote>
  <w:endnote w:type="continuationSeparator" w:id="1">
    <w:p w:rsidR="00A6313C" w:rsidRDefault="00A631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66" w:rsidRPr="00F57788" w:rsidRDefault="00B94A66" w:rsidP="00F57788">
    <w:pPr>
      <w:pStyle w:val="Fuzeile1"/>
    </w:pPr>
    <w:r w:rsidRPr="00F57788">
      <w:t>Rosenbursenstrasse 8/7/3, 1010 Wien, Tel +43-676-4020122, Fax +43-1-4069909</w:t>
    </w:r>
  </w:p>
  <w:p w:rsidR="00B94A66" w:rsidRPr="00F57788" w:rsidRDefault="00B94A66" w:rsidP="00F57788">
    <w:pPr>
      <w:pStyle w:val="Fuzeile1"/>
    </w:pPr>
    <w:r w:rsidRPr="00F57788">
      <w:t xml:space="preserve">e-mail: </w:t>
    </w:r>
    <w:hyperlink r:id="rId1" w:history="1">
      <w:r w:rsidRPr="00F57788">
        <w:t>office@dr-thomas-winkler.at</w:t>
      </w:r>
    </w:hyperlink>
    <w:r w:rsidRPr="00F57788">
      <w:t>, web: www.dr-thomas-winkler.at</w:t>
    </w:r>
  </w:p>
  <w:p w:rsidR="00B94A66" w:rsidRPr="00F57788" w:rsidRDefault="00B94A66" w:rsidP="00F57788">
    <w:pPr>
      <w:pStyle w:val="Fuzeile1"/>
    </w:pPr>
    <w:r w:rsidRPr="00F57788">
      <w:t>Ordination nach Vereinbarung – keine Kassen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13C" w:rsidRDefault="00A6313C">
      <w:r>
        <w:separator/>
      </w:r>
    </w:p>
  </w:footnote>
  <w:footnote w:type="continuationSeparator" w:id="1">
    <w:p w:rsidR="00A6313C" w:rsidRDefault="00A63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1"/>
      <w:gridCol w:w="4641"/>
    </w:tblGrid>
    <w:tr w:rsidR="00B94A66" w:rsidTr="00452A3F">
      <w:tc>
        <w:tcPr>
          <w:tcW w:w="2500" w:type="pct"/>
          <w:tcBorders>
            <w:top w:val="nil"/>
            <w:left w:val="nil"/>
            <w:bottom w:val="nil"/>
            <w:right w:val="nil"/>
          </w:tcBorders>
        </w:tcPr>
        <w:p w:rsidR="00B94A66" w:rsidRDefault="00FF251E" w:rsidP="00452A3F">
          <w:pPr>
            <w:pStyle w:val="Kopfzeile"/>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48pt">
                <v:imagedata r:id="rId1" o:title="rsmd"/>
              </v:shape>
            </w:pict>
          </w:r>
        </w:p>
      </w:tc>
      <w:tc>
        <w:tcPr>
          <w:tcW w:w="2500" w:type="pct"/>
          <w:tcBorders>
            <w:top w:val="nil"/>
            <w:left w:val="nil"/>
            <w:bottom w:val="nil"/>
            <w:right w:val="nil"/>
          </w:tcBorders>
          <w:vAlign w:val="bottom"/>
        </w:tcPr>
        <w:p w:rsidR="00B94A66" w:rsidRDefault="00FF251E" w:rsidP="00452A3F">
          <w:pPr>
            <w:pStyle w:val="Kopfzeile"/>
            <w:jc w:val="right"/>
          </w:pPr>
          <w:r>
            <w:pict>
              <v:shape id="_x0000_i1026" type="#_x0000_t75" style="width:144.75pt;height:46.5pt">
                <v:imagedata r:id="rId2" o:title="drwinkler"/>
              </v:shape>
            </w:pict>
          </w:r>
        </w:p>
      </w:tc>
    </w:tr>
  </w:tbl>
  <w:p w:rsidR="00B94A66" w:rsidRDefault="00B94A66">
    <w:pPr>
      <w:pStyle w:val="Kopfzeile"/>
    </w:pPr>
    <w:r>
      <w:tab/>
    </w:r>
  </w:p>
  <w:p w:rsidR="00B94A66" w:rsidRDefault="00B94A66">
    <w:pPr>
      <w:pStyle w:val="Kopfzeile"/>
    </w:pPr>
  </w:p>
  <w:p w:rsidR="00B94A66" w:rsidRDefault="00B94A6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1E2"/>
    <w:multiLevelType w:val="multilevel"/>
    <w:tmpl w:val="D0029B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F731C4"/>
    <w:multiLevelType w:val="multilevel"/>
    <w:tmpl w:val="B17A4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D453D4"/>
    <w:multiLevelType w:val="multilevel"/>
    <w:tmpl w:val="5164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D05D3"/>
    <w:multiLevelType w:val="multilevel"/>
    <w:tmpl w:val="61DA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9B770A"/>
    <w:multiLevelType w:val="multilevel"/>
    <w:tmpl w:val="2E3E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E73395"/>
    <w:multiLevelType w:val="multilevel"/>
    <w:tmpl w:val="2A70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6E6947"/>
    <w:multiLevelType w:val="multilevel"/>
    <w:tmpl w:val="378A20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7318"/>
    <w:rsid w:val="00120772"/>
    <w:rsid w:val="003F6AFE"/>
    <w:rsid w:val="00452A3F"/>
    <w:rsid w:val="00452A65"/>
    <w:rsid w:val="0055392E"/>
    <w:rsid w:val="00563A24"/>
    <w:rsid w:val="007D553F"/>
    <w:rsid w:val="00813A0F"/>
    <w:rsid w:val="00A17613"/>
    <w:rsid w:val="00A60C0A"/>
    <w:rsid w:val="00A629C4"/>
    <w:rsid w:val="00A6313C"/>
    <w:rsid w:val="00AB2A38"/>
    <w:rsid w:val="00AD1CE6"/>
    <w:rsid w:val="00B94A66"/>
    <w:rsid w:val="00C560B7"/>
    <w:rsid w:val="00C8081A"/>
    <w:rsid w:val="00CA7318"/>
    <w:rsid w:val="00F31A3B"/>
    <w:rsid w:val="00FF25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7788"/>
    <w:pPr>
      <w:spacing w:line="360" w:lineRule="auto"/>
    </w:pPr>
    <w:rPr>
      <w:rFonts w:ascii="Arial" w:hAnsi="Arial"/>
      <w:szCs w:val="24"/>
      <w:lang w:val="de-DE" w:eastAsia="de-DE"/>
    </w:rPr>
  </w:style>
  <w:style w:type="paragraph" w:styleId="berschrift1">
    <w:name w:val="heading 1"/>
    <w:basedOn w:val="Standard"/>
    <w:link w:val="berschrift1Zchn"/>
    <w:qFormat/>
    <w:rsid w:val="00A17613"/>
    <w:pPr>
      <w:spacing w:before="100" w:beforeAutospacing="1" w:after="100" w:afterAutospacing="1" w:line="240" w:lineRule="auto"/>
      <w:outlineLvl w:val="0"/>
    </w:pPr>
    <w:rPr>
      <w:rFonts w:cs="Arial"/>
      <w:b/>
      <w:bCs/>
      <w:kern w:val="36"/>
      <w:sz w:val="36"/>
      <w:szCs w:val="36"/>
      <w:lang w:val="de-AT" w:eastAsia="de-AT"/>
    </w:rPr>
  </w:style>
  <w:style w:type="paragraph" w:styleId="berschrift3">
    <w:name w:val="heading 3"/>
    <w:basedOn w:val="Standard"/>
    <w:next w:val="Standard"/>
    <w:link w:val="berschrift3Zchn"/>
    <w:semiHidden/>
    <w:unhideWhenUsed/>
    <w:qFormat/>
    <w:rsid w:val="00563A24"/>
    <w:pPr>
      <w:keepNext/>
      <w:spacing w:before="240" w:after="60"/>
      <w:outlineLvl w:val="2"/>
    </w:pPr>
    <w:rPr>
      <w:rFonts w:ascii="Cambria" w:hAnsi="Cambria"/>
      <w:b/>
      <w:bCs/>
      <w:sz w:val="26"/>
      <w:szCs w:val="26"/>
    </w:rPr>
  </w:style>
  <w:style w:type="paragraph" w:styleId="berschrift4">
    <w:name w:val="heading 4"/>
    <w:basedOn w:val="Standard"/>
    <w:link w:val="berschrift4Zchn"/>
    <w:unhideWhenUsed/>
    <w:qFormat/>
    <w:rsid w:val="00A17613"/>
    <w:pPr>
      <w:spacing w:before="100" w:beforeAutospacing="1" w:after="100" w:afterAutospacing="1" w:line="240" w:lineRule="auto"/>
      <w:outlineLvl w:val="3"/>
    </w:pPr>
    <w:rPr>
      <w:rFonts w:ascii="Verdana" w:hAnsi="Verdana"/>
      <w:b/>
      <w:bCs/>
      <w:szCs w:val="2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57788"/>
    <w:pPr>
      <w:tabs>
        <w:tab w:val="center" w:pos="4536"/>
        <w:tab w:val="right" w:pos="9072"/>
      </w:tabs>
    </w:pPr>
  </w:style>
  <w:style w:type="paragraph" w:styleId="Fuzeile">
    <w:name w:val="footer"/>
    <w:basedOn w:val="Standard"/>
    <w:semiHidden/>
    <w:rsid w:val="00F57788"/>
    <w:pPr>
      <w:tabs>
        <w:tab w:val="center" w:pos="4536"/>
        <w:tab w:val="right" w:pos="9072"/>
      </w:tabs>
    </w:pPr>
  </w:style>
  <w:style w:type="character" w:styleId="Hyperlink">
    <w:name w:val="Hyperlink"/>
    <w:basedOn w:val="Absatz-Standardschriftart"/>
    <w:rsid w:val="00F57788"/>
    <w:rPr>
      <w:color w:val="000000"/>
      <w:u w:val="none"/>
    </w:rPr>
  </w:style>
  <w:style w:type="table" w:styleId="Tabellengitternetz">
    <w:name w:val="Table Grid"/>
    <w:basedOn w:val="NormaleTabelle"/>
    <w:rsid w:val="00F57788"/>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zeile1">
    <w:name w:val="Fußzeile1"/>
    <w:basedOn w:val="Standard"/>
    <w:autoRedefine/>
    <w:rsid w:val="00F57788"/>
    <w:rPr>
      <w:color w:val="808080"/>
      <w:sz w:val="18"/>
    </w:rPr>
  </w:style>
  <w:style w:type="character" w:customStyle="1" w:styleId="berschrift1Zchn">
    <w:name w:val="Überschrift 1 Zchn"/>
    <w:basedOn w:val="Absatz-Standardschriftart"/>
    <w:link w:val="berschrift1"/>
    <w:rsid w:val="00A17613"/>
    <w:rPr>
      <w:rFonts w:ascii="Arial" w:hAnsi="Arial" w:cs="Arial"/>
      <w:b/>
      <w:bCs/>
      <w:kern w:val="36"/>
      <w:sz w:val="36"/>
      <w:szCs w:val="36"/>
      <w:lang w:val="de-AT" w:eastAsia="de-AT"/>
    </w:rPr>
  </w:style>
  <w:style w:type="character" w:customStyle="1" w:styleId="berschrift4Zchn">
    <w:name w:val="Überschrift 4 Zchn"/>
    <w:basedOn w:val="Absatz-Standardschriftart"/>
    <w:link w:val="berschrift4"/>
    <w:rsid w:val="00A17613"/>
    <w:rPr>
      <w:rFonts w:ascii="Verdana" w:hAnsi="Verdana"/>
      <w:b/>
      <w:bCs/>
      <w:lang w:val="de-AT" w:eastAsia="de-AT"/>
    </w:rPr>
  </w:style>
  <w:style w:type="paragraph" w:styleId="StandardWeb">
    <w:name w:val="Normal (Web)"/>
    <w:basedOn w:val="Standard"/>
    <w:unhideWhenUsed/>
    <w:rsid w:val="00A17613"/>
    <w:pPr>
      <w:spacing w:before="100" w:beforeAutospacing="1" w:after="100" w:afterAutospacing="1" w:line="240" w:lineRule="auto"/>
    </w:pPr>
    <w:rPr>
      <w:rFonts w:ascii="Times New Roman" w:hAnsi="Times New Roman"/>
      <w:sz w:val="24"/>
      <w:lang w:val="de-AT" w:eastAsia="de-AT"/>
    </w:rPr>
  </w:style>
  <w:style w:type="character" w:customStyle="1" w:styleId="berschrift3Zchn">
    <w:name w:val="Überschrift 3 Zchn"/>
    <w:basedOn w:val="Absatz-Standardschriftart"/>
    <w:link w:val="berschrift3"/>
    <w:semiHidden/>
    <w:rsid w:val="00563A24"/>
    <w:rPr>
      <w:rFonts w:ascii="Cambria" w:eastAsia="Times New Roman" w:hAnsi="Cambria" w:cs="Times New Roman"/>
      <w:b/>
      <w:bCs/>
      <w:sz w:val="26"/>
      <w:szCs w:val="26"/>
      <w:lang w:val="de-DE" w:eastAsia="de-DE"/>
    </w:rPr>
  </w:style>
</w:styles>
</file>

<file path=word/webSettings.xml><?xml version="1.0" encoding="utf-8"?>
<w:webSettings xmlns:r="http://schemas.openxmlformats.org/officeDocument/2006/relationships" xmlns:w="http://schemas.openxmlformats.org/wordprocessingml/2006/main">
  <w:divs>
    <w:div w:id="603809111">
      <w:bodyDiv w:val="1"/>
      <w:marLeft w:val="0"/>
      <w:marRight w:val="0"/>
      <w:marTop w:val="0"/>
      <w:marBottom w:val="0"/>
      <w:divBdr>
        <w:top w:val="none" w:sz="0" w:space="0" w:color="auto"/>
        <w:left w:val="none" w:sz="0" w:space="0" w:color="auto"/>
        <w:bottom w:val="none" w:sz="0" w:space="0" w:color="auto"/>
        <w:right w:val="none" w:sz="0" w:space="0" w:color="auto"/>
      </w:divBdr>
    </w:div>
    <w:div w:id="1628312196">
      <w:bodyDiv w:val="1"/>
      <w:marLeft w:val="0"/>
      <w:marRight w:val="0"/>
      <w:marTop w:val="0"/>
      <w:marBottom w:val="0"/>
      <w:divBdr>
        <w:top w:val="none" w:sz="0" w:space="0" w:color="auto"/>
        <w:left w:val="none" w:sz="0" w:space="0" w:color="auto"/>
        <w:bottom w:val="none" w:sz="0" w:space="0" w:color="auto"/>
        <w:right w:val="none" w:sz="0" w:space="0" w:color="auto"/>
      </w:divBdr>
    </w:div>
    <w:div w:id="187965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castle.com/high-fiber-foods.shtml" TargetMode="External"/><Relationship Id="rId13" Type="http://schemas.openxmlformats.org/officeDocument/2006/relationships/hyperlink" Target="http://www.healthcastle.com/fiber-solubleinsoluble.shtml" TargetMode="External"/><Relationship Id="rId18" Type="http://schemas.openxmlformats.org/officeDocument/2006/relationships/hyperlink" Target="http://www.healthcastle.com/ibd-diet.shtml" TargetMode="External"/><Relationship Id="rId26" Type="http://schemas.openxmlformats.org/officeDocument/2006/relationships/hyperlink" Target="http://www.healthcastle.com/flax.shtml" TargetMode="External"/><Relationship Id="rId3" Type="http://schemas.openxmlformats.org/officeDocument/2006/relationships/settings" Target="settings.xml"/><Relationship Id="rId21" Type="http://schemas.openxmlformats.org/officeDocument/2006/relationships/hyperlink" Target="http://www.healthcastle.com/cholesterol.shtml" TargetMode="External"/><Relationship Id="rId7" Type="http://schemas.openxmlformats.org/officeDocument/2006/relationships/hyperlink" Target="http://www.healthcastle.com/high-fiber-foods.shtml" TargetMode="External"/><Relationship Id="rId12" Type="http://schemas.openxmlformats.org/officeDocument/2006/relationships/hyperlink" Target="http://www.healthcastle.com/benefits-of-fiber.shtml" TargetMode="External"/><Relationship Id="rId17" Type="http://schemas.openxmlformats.org/officeDocument/2006/relationships/hyperlink" Target="http://www.healthcastle.com/constipation.shtml" TargetMode="External"/><Relationship Id="rId25" Type="http://schemas.openxmlformats.org/officeDocument/2006/relationships/hyperlink" Target="http://www.healthcastle.com/psyllium-cholesterol.shtml" TargetMode="External"/><Relationship Id="rId2" Type="http://schemas.openxmlformats.org/officeDocument/2006/relationships/styles" Target="styles.xml"/><Relationship Id="rId16" Type="http://schemas.openxmlformats.org/officeDocument/2006/relationships/hyperlink" Target="http://www.healthcastle.com/flax.shtml" TargetMode="External"/><Relationship Id="rId20" Type="http://schemas.openxmlformats.org/officeDocument/2006/relationships/hyperlink" Target="http://www.healthcastle.com/breast_cancer_diet.s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castle.com/psyllium-cholesterol.shtml" TargetMode="External"/><Relationship Id="rId24" Type="http://schemas.openxmlformats.org/officeDocument/2006/relationships/hyperlink" Target="http://www.healthcastle.com/flax.shtml" TargetMode="External"/><Relationship Id="rId5" Type="http://schemas.openxmlformats.org/officeDocument/2006/relationships/footnotes" Target="footnotes.xml"/><Relationship Id="rId15" Type="http://schemas.openxmlformats.org/officeDocument/2006/relationships/hyperlink" Target="http://www.healthcastle.com/cholesterol.shtml" TargetMode="External"/><Relationship Id="rId23" Type="http://schemas.openxmlformats.org/officeDocument/2006/relationships/hyperlink" Target="http://www.healthcastle.com/good-bad-cholesterol.shtml" TargetMode="External"/><Relationship Id="rId28" Type="http://schemas.openxmlformats.org/officeDocument/2006/relationships/header" Target="header1.xml"/><Relationship Id="rId10" Type="http://schemas.openxmlformats.org/officeDocument/2006/relationships/hyperlink" Target="http://www.healthcastle.com/constipation.shtml" TargetMode="External"/><Relationship Id="rId19" Type="http://schemas.openxmlformats.org/officeDocument/2006/relationships/hyperlink" Target="http://www.healthcastle.com/constipation.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althcastle.com/psyllium-cholesterol.shtml" TargetMode="External"/><Relationship Id="rId14" Type="http://schemas.openxmlformats.org/officeDocument/2006/relationships/hyperlink" Target="http://www.healthcastle.com/constipation.shtml" TargetMode="External"/><Relationship Id="rId22" Type="http://schemas.openxmlformats.org/officeDocument/2006/relationships/hyperlink" Target="http://www.healthcastle.com/constipation.shtml" TargetMode="External"/><Relationship Id="rId27" Type="http://schemas.openxmlformats.org/officeDocument/2006/relationships/hyperlink" Target="http://www.healthcastle.com/candiettx_08_02.shtm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dr-thomas-winkler.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6701</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bitbite – multimedia- und webdesign</vt:lpstr>
      <vt:lpstr>bitbite – multimedia- und webdesign</vt:lpstr>
    </vt:vector>
  </TitlesOfParts>
  <Manager/>
  <Company>*</Company>
  <LinksUpToDate>false</LinksUpToDate>
  <CharactersWithSpaces>7861</CharactersWithSpaces>
  <SharedDoc>false</SharedDoc>
  <HyperlinkBase/>
  <HLinks>
    <vt:vector size="6" baseType="variant">
      <vt:variant>
        <vt:i4>5243001</vt:i4>
      </vt:variant>
      <vt:variant>
        <vt:i4>0</vt:i4>
      </vt:variant>
      <vt:variant>
        <vt:i4>0</vt:i4>
      </vt:variant>
      <vt:variant>
        <vt:i4>5</vt:i4>
      </vt:variant>
      <vt:variant>
        <vt:lpwstr>mailto:office@dr-thomas-winkler.at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bitbite – multimedia- und webdesign</dc:title>
  <dc:subject/>
  <dc:creator>Thomas Winkler</dc:creator>
  <cp:keywords/>
  <cp:lastModifiedBy>Thomas Winkler</cp:lastModifiedBy>
  <cp:revision>2</cp:revision>
  <cp:lastPrinted>2007-02-12T15:28:00Z</cp:lastPrinted>
  <dcterms:created xsi:type="dcterms:W3CDTF">2009-01-04T22:28:00Z</dcterms:created>
  <dcterms:modified xsi:type="dcterms:W3CDTF">2009-01-04T22:28:00Z</dcterms:modified>
  <cp:category/>
</cp:coreProperties>
</file>